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CB90" w14:textId="7F82F804" w:rsidR="008651DA" w:rsidRPr="00743C1E" w:rsidRDefault="005224C1" w:rsidP="001C3853">
      <w:pPr>
        <w:pStyle w:val="Title"/>
        <w:jc w:val="center"/>
        <w:rPr>
          <w:rFonts w:cs="Arial"/>
        </w:rPr>
      </w:pPr>
      <w:r w:rsidRPr="00743C1E">
        <w:rPr>
          <w:rFonts w:cs="Arial"/>
        </w:rPr>
        <w:t xml:space="preserve">Lively Minds </w:t>
      </w:r>
      <w:r w:rsidR="009F0F81" w:rsidRPr="00743C1E">
        <w:rPr>
          <w:rFonts w:cs="Arial"/>
        </w:rPr>
        <w:t>Job Description –</w:t>
      </w:r>
      <w:r w:rsidR="001C3853">
        <w:rPr>
          <w:rFonts w:cs="Arial"/>
        </w:rPr>
        <w:t>GES Financial Disbursement Coordinator</w:t>
      </w:r>
    </w:p>
    <w:p w14:paraId="65C3995C" w14:textId="77777777" w:rsidR="0072154B" w:rsidRPr="00743C1E" w:rsidRDefault="0072154B" w:rsidP="00743C1E">
      <w:pPr>
        <w:pStyle w:val="Heading3"/>
        <w:jc w:val="both"/>
        <w:rPr>
          <w:rFonts w:cs="Arial"/>
        </w:rPr>
      </w:pPr>
      <w:r w:rsidRPr="00743C1E">
        <w:rPr>
          <w:rFonts w:cs="Arial"/>
        </w:rPr>
        <w:t>Summary</w:t>
      </w:r>
    </w:p>
    <w:p w14:paraId="2A67F8FE" w14:textId="792C52FE" w:rsidR="0026407C" w:rsidRPr="00743C1E" w:rsidRDefault="00E46352" w:rsidP="00743C1E">
      <w:pPr>
        <w:jc w:val="both"/>
        <w:rPr>
          <w:rFonts w:cs="Arial"/>
        </w:rPr>
      </w:pPr>
      <w:r w:rsidRPr="00743C1E">
        <w:rPr>
          <w:rFonts w:cs="Arial"/>
          <w:b/>
          <w:bCs/>
        </w:rPr>
        <w:t>Position:</w:t>
      </w:r>
      <w:r w:rsidR="00656248" w:rsidRPr="00743C1E">
        <w:rPr>
          <w:rFonts w:cs="Arial"/>
          <w:b/>
          <w:bCs/>
        </w:rPr>
        <w:t xml:space="preserve"> </w:t>
      </w:r>
      <w:r w:rsidR="002A55E1" w:rsidRPr="00743C1E">
        <w:rPr>
          <w:rFonts w:cs="Arial"/>
        </w:rPr>
        <w:t>GES</w:t>
      </w:r>
      <w:r w:rsidR="00497C29">
        <w:rPr>
          <w:rFonts w:cs="Arial"/>
        </w:rPr>
        <w:t xml:space="preserve"> Financial</w:t>
      </w:r>
      <w:r w:rsidR="002A55E1" w:rsidRPr="00743C1E">
        <w:rPr>
          <w:rFonts w:cs="Arial"/>
        </w:rPr>
        <w:t xml:space="preserve"> Disbursement Coordinator</w:t>
      </w:r>
    </w:p>
    <w:p w14:paraId="1D2A6BBB" w14:textId="58C0F4BF" w:rsidR="00E46352" w:rsidRPr="00743C1E" w:rsidRDefault="00E46352" w:rsidP="00743C1E">
      <w:pPr>
        <w:jc w:val="both"/>
        <w:rPr>
          <w:rFonts w:cs="Arial"/>
        </w:rPr>
      </w:pPr>
      <w:r w:rsidRPr="110ABDDE">
        <w:rPr>
          <w:rFonts w:cs="Arial"/>
          <w:b/>
          <w:bCs/>
        </w:rPr>
        <w:t>Reports to:</w:t>
      </w:r>
      <w:r w:rsidR="00656248" w:rsidRPr="110ABDDE">
        <w:rPr>
          <w:rFonts w:cs="Arial"/>
          <w:b/>
          <w:bCs/>
        </w:rPr>
        <w:t xml:space="preserve"> </w:t>
      </w:r>
      <w:r w:rsidR="00885F80" w:rsidRPr="110ABDDE">
        <w:rPr>
          <w:rFonts w:cs="Arial"/>
        </w:rPr>
        <w:t>Finance</w:t>
      </w:r>
      <w:r w:rsidR="00890E45" w:rsidRPr="110ABDDE">
        <w:rPr>
          <w:rFonts w:cs="Arial"/>
        </w:rPr>
        <w:t xml:space="preserve"> and Administrative</w:t>
      </w:r>
      <w:r w:rsidR="00885F80" w:rsidRPr="110ABDDE">
        <w:rPr>
          <w:rFonts w:cs="Arial"/>
        </w:rPr>
        <w:t xml:space="preserve"> Manager</w:t>
      </w:r>
    </w:p>
    <w:p w14:paraId="643A9583" w14:textId="7286F949" w:rsidR="00DD3024" w:rsidRPr="00743C1E" w:rsidRDefault="00315184" w:rsidP="00743C1E">
      <w:pPr>
        <w:jc w:val="both"/>
        <w:rPr>
          <w:rFonts w:cs="Arial"/>
          <w:color w:val="000000"/>
        </w:rPr>
      </w:pPr>
      <w:r w:rsidRPr="00743C1E">
        <w:rPr>
          <w:rFonts w:cs="Arial"/>
          <w:b/>
          <w:bCs/>
        </w:rPr>
        <w:t>Based:</w:t>
      </w:r>
      <w:r w:rsidR="00656248" w:rsidRPr="00743C1E">
        <w:rPr>
          <w:rFonts w:cs="Arial"/>
          <w:b/>
          <w:bCs/>
        </w:rPr>
        <w:t xml:space="preserve"> </w:t>
      </w:r>
      <w:r w:rsidR="00DD3024" w:rsidRPr="00743C1E">
        <w:rPr>
          <w:rFonts w:cs="Arial"/>
          <w:color w:val="000000"/>
        </w:rPr>
        <w:t xml:space="preserve">Based in </w:t>
      </w:r>
      <w:r w:rsidR="002A55E1" w:rsidRPr="00743C1E">
        <w:rPr>
          <w:rFonts w:cs="Arial"/>
          <w:color w:val="000000"/>
        </w:rPr>
        <w:t>Tamale</w:t>
      </w:r>
      <w:r w:rsidR="00DD3024" w:rsidRPr="00743C1E">
        <w:rPr>
          <w:rFonts w:cs="Arial"/>
          <w:color w:val="000000"/>
        </w:rPr>
        <w:t xml:space="preserve"> with </w:t>
      </w:r>
      <w:r w:rsidR="002A55E1" w:rsidRPr="00743C1E">
        <w:rPr>
          <w:rFonts w:cs="Arial"/>
          <w:color w:val="000000"/>
        </w:rPr>
        <w:t>minimal t</w:t>
      </w:r>
      <w:r w:rsidR="001C3853">
        <w:rPr>
          <w:rFonts w:cs="Arial"/>
          <w:color w:val="000000"/>
        </w:rPr>
        <w:t>ravel to other regional offices</w:t>
      </w:r>
    </w:p>
    <w:p w14:paraId="52C97677" w14:textId="541460B9" w:rsidR="0072154B" w:rsidRPr="00743C1E" w:rsidRDefault="0072154B" w:rsidP="00743C1E">
      <w:pPr>
        <w:jc w:val="both"/>
        <w:rPr>
          <w:rFonts w:cs="Arial"/>
        </w:rPr>
      </w:pPr>
      <w:r w:rsidRPr="00743C1E">
        <w:rPr>
          <w:rFonts w:cs="Arial"/>
          <w:b/>
        </w:rPr>
        <w:t>Contract:</w:t>
      </w:r>
      <w:r w:rsidRPr="00743C1E">
        <w:rPr>
          <w:rFonts w:cs="Arial"/>
        </w:rPr>
        <w:t xml:space="preserve"> </w:t>
      </w:r>
      <w:r w:rsidR="004D54DE" w:rsidRPr="00743C1E">
        <w:rPr>
          <w:rFonts w:cs="Arial"/>
        </w:rPr>
        <w:t>A fixed-term contract of two</w:t>
      </w:r>
      <w:r w:rsidRPr="00743C1E">
        <w:rPr>
          <w:rFonts w:cs="Arial"/>
        </w:rPr>
        <w:t xml:space="preserve"> years with a possibility of contractual renewal depending on how our Ghana scale up programme is progressing.</w:t>
      </w:r>
    </w:p>
    <w:p w14:paraId="15D28C53" w14:textId="46B32A5C" w:rsidR="0072154B" w:rsidRPr="00743C1E" w:rsidRDefault="0072154B" w:rsidP="00743C1E">
      <w:pPr>
        <w:pStyle w:val="Default"/>
        <w:jc w:val="both"/>
      </w:pPr>
      <w:r w:rsidRPr="00743C1E">
        <w:rPr>
          <w:b/>
          <w:bCs/>
        </w:rPr>
        <w:t>Hours</w:t>
      </w:r>
      <w:r w:rsidRPr="00743C1E">
        <w:t>: Full-time, 8am to 4pm Monday to Friday</w:t>
      </w:r>
      <w:r w:rsidR="004D54DE" w:rsidRPr="00743C1E">
        <w:t>,</w:t>
      </w:r>
      <w:r w:rsidRPr="00743C1E">
        <w:t xml:space="preserve"> with</w:t>
      </w:r>
      <w:r w:rsidR="004D54DE" w:rsidRPr="00743C1E">
        <w:t xml:space="preserve"> one</w:t>
      </w:r>
      <w:r w:rsidRPr="00743C1E">
        <w:t xml:space="preserve"> hour for lunch.</w:t>
      </w:r>
    </w:p>
    <w:p w14:paraId="495DFE81" w14:textId="77777777" w:rsidR="0072154B" w:rsidRPr="00743C1E" w:rsidRDefault="0072154B" w:rsidP="00743C1E">
      <w:pPr>
        <w:pStyle w:val="Default"/>
        <w:jc w:val="both"/>
      </w:pPr>
    </w:p>
    <w:p w14:paraId="35F9771A" w14:textId="6F024553" w:rsidR="0072154B" w:rsidRPr="00743C1E" w:rsidRDefault="0072154B" w:rsidP="00743C1E">
      <w:pPr>
        <w:pStyle w:val="Default"/>
        <w:jc w:val="both"/>
        <w:rPr>
          <w:sz w:val="22"/>
          <w:szCs w:val="22"/>
        </w:rPr>
      </w:pPr>
      <w:r w:rsidRPr="674F8481">
        <w:rPr>
          <w:b/>
          <w:bCs/>
        </w:rPr>
        <w:t>Compensation:</w:t>
      </w:r>
      <w:r w:rsidR="00497C29">
        <w:rPr>
          <w:b/>
          <w:bCs/>
        </w:rPr>
        <w:t xml:space="preserve"> Band 4</w:t>
      </w:r>
      <w:r w:rsidRPr="674F8481">
        <w:rPr>
          <w:color w:val="auto"/>
        </w:rPr>
        <w:t>.</w:t>
      </w:r>
    </w:p>
    <w:p w14:paraId="3E5AEAED" w14:textId="77777777" w:rsidR="0072154B" w:rsidRPr="00743C1E" w:rsidRDefault="0072154B" w:rsidP="00743C1E">
      <w:pPr>
        <w:pStyle w:val="Default"/>
        <w:jc w:val="both"/>
        <w:rPr>
          <w:b/>
        </w:rPr>
      </w:pPr>
    </w:p>
    <w:p w14:paraId="40F34EB4" w14:textId="77777777" w:rsidR="0072154B" w:rsidRPr="00743C1E" w:rsidRDefault="0072154B" w:rsidP="00743C1E">
      <w:pPr>
        <w:pStyle w:val="Default"/>
        <w:jc w:val="both"/>
      </w:pPr>
      <w:r w:rsidRPr="00743C1E">
        <w:rPr>
          <w:b/>
        </w:rPr>
        <w:t>Benefits:</w:t>
      </w:r>
      <w:r w:rsidRPr="00743C1E">
        <w:t xml:space="preserve"> Benefits include basic, medical insurance for the employee only. We also offer Tier 3 SSNIT (3% </w:t>
      </w:r>
      <w:r w:rsidRPr="00743C1E">
        <w:rPr>
          <w:color w:val="000000" w:themeColor="text1"/>
        </w:rPr>
        <w:t xml:space="preserve">contribution). </w:t>
      </w:r>
      <w:r w:rsidRPr="00743C1E">
        <w:rPr>
          <w:rFonts w:eastAsia="Arial"/>
          <w:color w:val="000000" w:themeColor="text1"/>
        </w:rPr>
        <w:t xml:space="preserve">Lively Minds is passionate about learning and development. We offer all staff access to internal learning opportunities. </w:t>
      </w:r>
      <w:r w:rsidRPr="00743C1E">
        <w:rPr>
          <w:color w:val="000000" w:themeColor="text1"/>
        </w:rPr>
        <w:t xml:space="preserve">We are </w:t>
      </w:r>
      <w:r w:rsidRPr="00743C1E">
        <w:t>unable to offer any financial support for relocation. However, new staff may be permitted to stay on a short-term basis in shared office accommodation if there is a room available in the office. These rooms will be allocated on a first-come-first-serve basis.</w:t>
      </w:r>
    </w:p>
    <w:p w14:paraId="511F299B" w14:textId="77777777" w:rsidR="0072154B" w:rsidRPr="00743C1E" w:rsidRDefault="0072154B" w:rsidP="00743C1E">
      <w:pPr>
        <w:pStyle w:val="Heading3"/>
        <w:jc w:val="both"/>
        <w:rPr>
          <w:rFonts w:cs="Arial"/>
        </w:rPr>
      </w:pPr>
      <w:r w:rsidRPr="00743C1E">
        <w:rPr>
          <w:rFonts w:cs="Arial"/>
        </w:rPr>
        <w:t>About us</w:t>
      </w:r>
    </w:p>
    <w:p w14:paraId="338BED76" w14:textId="77777777" w:rsidR="0072154B" w:rsidRPr="00743C1E" w:rsidRDefault="0072154B" w:rsidP="00743C1E">
      <w:pPr>
        <w:pStyle w:val="Default"/>
        <w:jc w:val="both"/>
      </w:pPr>
      <w:r w:rsidRPr="00743C1E">
        <w:t xml:space="preserve">Lively Minds is an award-winning NGO, working to get pre-schoolers in rural Ghana &amp; Uganda school-ready. Since 2008, we have developed an innovative, behaviour-change programme that empowers marginalized, poorly-educated mothers to run educational ‘Play Schemes’ for pre-schoolers and to provide better home-based care, using local resources. The Lively Minds programme aims to improve school-readiness of rural kindergarten children, by training parents to provide practical, cost-free learning and developmental activities in the kindergarten and at home. </w:t>
      </w:r>
    </w:p>
    <w:p w14:paraId="1A218CA7" w14:textId="77777777" w:rsidR="0072154B" w:rsidRPr="00743C1E" w:rsidRDefault="0072154B" w:rsidP="00743C1E">
      <w:pPr>
        <w:pStyle w:val="Default"/>
        <w:jc w:val="both"/>
      </w:pPr>
    </w:p>
    <w:p w14:paraId="141DB2C5" w14:textId="77777777" w:rsidR="0072154B" w:rsidRPr="00743C1E" w:rsidRDefault="0072154B" w:rsidP="00743C1E">
      <w:pPr>
        <w:pStyle w:val="Default"/>
        <w:jc w:val="both"/>
      </w:pPr>
      <w:r w:rsidRPr="00743C1E">
        <w:t>Following a highly successful pilot, Ghana Education Service (GES) has officially adopted our programme to improve early childhood development. Our goal is for mothers and the GES to run our programme at scale. Between 2020 and 2024, GES will adopt and scale the programme to 60 districts, in 8 regions. Lively Minds will provide training, technical assistance, and district-level capacity building to enable the programme to be embedded and sustained. This will be implemented across Bono East, Bono, Oti, Savannah, North East, Northern, Upper East, Upper West regions.</w:t>
      </w:r>
    </w:p>
    <w:p w14:paraId="525FE9B6" w14:textId="77777777" w:rsidR="0072154B" w:rsidRPr="00743C1E" w:rsidRDefault="0072154B" w:rsidP="00743C1E">
      <w:pPr>
        <w:pStyle w:val="Default"/>
        <w:jc w:val="both"/>
      </w:pPr>
    </w:p>
    <w:p w14:paraId="4495C328" w14:textId="77777777" w:rsidR="0072154B" w:rsidRPr="00743C1E" w:rsidRDefault="0072154B" w:rsidP="00743C1E">
      <w:pPr>
        <w:pStyle w:val="Default"/>
        <w:jc w:val="both"/>
      </w:pPr>
      <w:r w:rsidRPr="00743C1E">
        <w:t>We’re an ambitious team, determined to have a major positive impact on the world. We work hard, at a fast pace, in a challenging environment. We expect everyone to give their best to achieve the best possible results. Our work is demanding but provides plenty of opportunity for learning, growth and creativity. We want all staff to be happy, fulfilled and to feel appreciated and valued in their work.</w:t>
      </w:r>
    </w:p>
    <w:p w14:paraId="406CBFC8" w14:textId="77777777" w:rsidR="0072154B" w:rsidRPr="00743C1E" w:rsidRDefault="0072154B" w:rsidP="00743C1E">
      <w:pPr>
        <w:pStyle w:val="Default"/>
        <w:jc w:val="both"/>
      </w:pPr>
    </w:p>
    <w:p w14:paraId="270624DD" w14:textId="77777777" w:rsidR="0072154B" w:rsidRPr="00743C1E" w:rsidRDefault="0072154B" w:rsidP="00743C1E">
      <w:pPr>
        <w:pStyle w:val="Default"/>
        <w:jc w:val="both"/>
        <w:rPr>
          <w:sz w:val="22"/>
          <w:szCs w:val="22"/>
        </w:rPr>
      </w:pPr>
      <w:r w:rsidRPr="00743C1E">
        <w:t xml:space="preserve">To find out more about our programme, please visit </w:t>
      </w:r>
      <w:hyperlink r:id="rId11" w:history="1">
        <w:r w:rsidRPr="00743C1E">
          <w:rPr>
            <w:rStyle w:val="Hyperlink"/>
          </w:rPr>
          <w:t>www.livelyminds.org</w:t>
        </w:r>
      </w:hyperlink>
      <w:r w:rsidRPr="00743C1E">
        <w:t>.</w:t>
      </w:r>
    </w:p>
    <w:p w14:paraId="56733D1D" w14:textId="7AF4FA45" w:rsidR="0055178D" w:rsidRPr="00743C1E" w:rsidRDefault="0055178D" w:rsidP="00743C1E">
      <w:pPr>
        <w:pStyle w:val="Heading3"/>
        <w:tabs>
          <w:tab w:val="left" w:pos="6342"/>
        </w:tabs>
        <w:jc w:val="both"/>
        <w:rPr>
          <w:rFonts w:cs="Arial"/>
        </w:rPr>
      </w:pPr>
      <w:r w:rsidRPr="00743C1E">
        <w:rPr>
          <w:rFonts w:cs="Arial"/>
        </w:rPr>
        <w:t>About the role</w:t>
      </w:r>
    </w:p>
    <w:p w14:paraId="0C7F185E" w14:textId="5672B8C7" w:rsidR="0055178D" w:rsidRPr="00743C1E" w:rsidRDefault="4FEDF523" w:rsidP="00743C1E">
      <w:pPr>
        <w:spacing w:after="0"/>
        <w:jc w:val="both"/>
        <w:rPr>
          <w:rFonts w:cs="Arial"/>
        </w:rPr>
      </w:pPr>
      <w:r w:rsidRPr="674F8481">
        <w:rPr>
          <w:rFonts w:cs="Arial"/>
          <w:lang w:val="en-US"/>
        </w:rPr>
        <w:t xml:space="preserve">The </w:t>
      </w:r>
      <w:r w:rsidR="002A55E1" w:rsidRPr="674F8481">
        <w:rPr>
          <w:rFonts w:cs="Arial"/>
        </w:rPr>
        <w:t xml:space="preserve">GES Disbursement Coordinator </w:t>
      </w:r>
      <w:r w:rsidRPr="674F8481">
        <w:rPr>
          <w:rFonts w:cs="Arial"/>
        </w:rPr>
        <w:t>will be part of a liv</w:t>
      </w:r>
      <w:r w:rsidR="002A55E1" w:rsidRPr="674F8481">
        <w:rPr>
          <w:rFonts w:cs="Arial"/>
        </w:rPr>
        <w:t>ely, global finance team</w:t>
      </w:r>
      <w:r w:rsidRPr="674F8481">
        <w:rPr>
          <w:rFonts w:cs="Arial"/>
        </w:rPr>
        <w:t xml:space="preserve">. Reporting to the </w:t>
      </w:r>
      <w:r w:rsidR="006C640A" w:rsidRPr="674F8481">
        <w:rPr>
          <w:rFonts w:cs="Arial"/>
        </w:rPr>
        <w:t>Ghana Finance and Administrative Manager</w:t>
      </w:r>
      <w:r w:rsidR="006436CB" w:rsidRPr="674F8481">
        <w:rPr>
          <w:rFonts w:cs="Arial"/>
        </w:rPr>
        <w:t xml:space="preserve">. </w:t>
      </w:r>
      <w:r w:rsidRPr="674F8481">
        <w:rPr>
          <w:rFonts w:cs="Arial"/>
        </w:rPr>
        <w:t xml:space="preserve">The Officer will have excellent attention to detail and be methodical and thorough in their approach to work. </w:t>
      </w:r>
    </w:p>
    <w:p w14:paraId="7EF5C03B" w14:textId="4C4C8821" w:rsidR="00E15394" w:rsidRPr="00743C1E" w:rsidRDefault="4FEDF523" w:rsidP="00743C1E">
      <w:pPr>
        <w:spacing w:after="0"/>
        <w:jc w:val="both"/>
        <w:rPr>
          <w:rFonts w:cs="Arial"/>
        </w:rPr>
      </w:pPr>
      <w:r w:rsidRPr="674F8481">
        <w:rPr>
          <w:rFonts w:cs="Arial"/>
        </w:rPr>
        <w:t>With good financial acumen and a thirst for continuous improvement</w:t>
      </w:r>
      <w:r w:rsidR="0088549A" w:rsidRPr="674F8481">
        <w:rPr>
          <w:rFonts w:cs="Arial"/>
        </w:rPr>
        <w:t>,</w:t>
      </w:r>
      <w:r w:rsidRPr="674F8481">
        <w:rPr>
          <w:rFonts w:cs="Arial"/>
        </w:rPr>
        <w:t xml:space="preserve"> the successful candidate will have a “can-do” attitude</w:t>
      </w:r>
      <w:r w:rsidR="0088549A" w:rsidRPr="674F8481">
        <w:rPr>
          <w:rFonts w:cs="Arial"/>
        </w:rPr>
        <w:t xml:space="preserve"> –</w:t>
      </w:r>
      <w:r w:rsidRPr="674F8481">
        <w:rPr>
          <w:rFonts w:cs="Arial"/>
        </w:rPr>
        <w:t xml:space="preserve"> always willing to get involved and </w:t>
      </w:r>
      <w:r w:rsidR="002A55E1" w:rsidRPr="674F8481">
        <w:rPr>
          <w:rFonts w:cs="Arial"/>
        </w:rPr>
        <w:t>help</w:t>
      </w:r>
      <w:r w:rsidRPr="674F8481">
        <w:rPr>
          <w:rFonts w:cs="Arial"/>
        </w:rPr>
        <w:t xml:space="preserve"> where necessary. </w:t>
      </w:r>
      <w:r w:rsidR="00E15394" w:rsidRPr="674F8481">
        <w:rPr>
          <w:rFonts w:cs="Arial"/>
        </w:rPr>
        <w:t xml:space="preserve">The officer will be responsible for handling and recording a large </w:t>
      </w:r>
      <w:r w:rsidR="002A55E1" w:rsidRPr="674F8481">
        <w:rPr>
          <w:rFonts w:cs="Arial"/>
        </w:rPr>
        <w:t>number of financial transaction specific to the Disbursement of Claims to Districts and Regions</w:t>
      </w:r>
      <w:r w:rsidR="00E15394" w:rsidRPr="674F8481">
        <w:rPr>
          <w:rFonts w:cs="Arial"/>
        </w:rPr>
        <w:t xml:space="preserve"> and supporting documents whilst maintaining accurate accounts and record keeping. The officer will also be responsible for monitoring and escalatin</w:t>
      </w:r>
      <w:r w:rsidR="002A55E1" w:rsidRPr="674F8481">
        <w:rPr>
          <w:rFonts w:cs="Arial"/>
        </w:rPr>
        <w:t>g any financial risks and issues of non- compliance</w:t>
      </w:r>
      <w:r w:rsidR="00E15394" w:rsidRPr="674F8481">
        <w:rPr>
          <w:rFonts w:cs="Arial"/>
        </w:rPr>
        <w:t xml:space="preserve"> in a timely manner.</w:t>
      </w:r>
    </w:p>
    <w:p w14:paraId="41E16F9A" w14:textId="2111D076" w:rsidR="0055178D" w:rsidRPr="00743C1E" w:rsidRDefault="4FEDF523" w:rsidP="00743C1E">
      <w:pPr>
        <w:pStyle w:val="Heading3"/>
        <w:jc w:val="both"/>
        <w:rPr>
          <w:rFonts w:cs="Arial"/>
        </w:rPr>
      </w:pPr>
      <w:r w:rsidRPr="00743C1E">
        <w:rPr>
          <w:rFonts w:cs="Arial"/>
        </w:rPr>
        <w:t>About you</w:t>
      </w:r>
    </w:p>
    <w:p w14:paraId="22B8B4D8" w14:textId="5E5FBCBF" w:rsidR="0055178D" w:rsidRPr="00743C1E" w:rsidRDefault="4FEDF523" w:rsidP="00743C1E">
      <w:pPr>
        <w:jc w:val="both"/>
        <w:rPr>
          <w:rFonts w:cs="Arial"/>
        </w:rPr>
      </w:pPr>
      <w:r w:rsidRPr="674F8481">
        <w:rPr>
          <w:rFonts w:cs="Arial"/>
        </w:rPr>
        <w:t>To succeed in this role, you will be/have:</w:t>
      </w:r>
    </w:p>
    <w:p w14:paraId="33BB759D" w14:textId="496F0F4F" w:rsidR="0055178D" w:rsidRPr="00743C1E" w:rsidRDefault="006436CB" w:rsidP="00743C1E">
      <w:pPr>
        <w:pStyle w:val="ListParagraph"/>
        <w:numPr>
          <w:ilvl w:val="0"/>
          <w:numId w:val="26"/>
        </w:numPr>
        <w:jc w:val="both"/>
        <w:rPr>
          <w:rFonts w:cs="Arial"/>
        </w:rPr>
      </w:pPr>
      <w:r w:rsidRPr="00743C1E">
        <w:rPr>
          <w:rFonts w:cs="Arial"/>
        </w:rPr>
        <w:t>Assertive, values-</w:t>
      </w:r>
      <w:r w:rsidR="4FEDF523" w:rsidRPr="00743C1E">
        <w:rPr>
          <w:rFonts w:cs="Arial"/>
        </w:rPr>
        <w:t xml:space="preserve">driven </w:t>
      </w:r>
      <w:r w:rsidR="0088549A" w:rsidRPr="00743C1E">
        <w:rPr>
          <w:rFonts w:cs="Arial"/>
        </w:rPr>
        <w:t>and understands</w:t>
      </w:r>
      <w:r w:rsidR="4FEDF523" w:rsidRPr="00743C1E">
        <w:rPr>
          <w:rFonts w:cs="Arial"/>
        </w:rPr>
        <w:t xml:space="preserve"> how to challenge others. </w:t>
      </w:r>
    </w:p>
    <w:p w14:paraId="52F0A96C" w14:textId="06943B28" w:rsidR="4FEDF523" w:rsidRPr="00743C1E" w:rsidRDefault="4FEDF523" w:rsidP="00743C1E">
      <w:pPr>
        <w:pStyle w:val="ListParagraph"/>
        <w:numPr>
          <w:ilvl w:val="0"/>
          <w:numId w:val="26"/>
        </w:numPr>
        <w:jc w:val="both"/>
        <w:rPr>
          <w:rFonts w:cs="Arial"/>
        </w:rPr>
      </w:pPr>
      <w:r w:rsidRPr="674F8481">
        <w:rPr>
          <w:rFonts w:cs="Arial"/>
        </w:rPr>
        <w:t>Understanding of the importance of compliance and regulation in everything they do</w:t>
      </w:r>
      <w:r w:rsidR="006436CB" w:rsidRPr="674F8481">
        <w:rPr>
          <w:rFonts w:cs="Arial"/>
        </w:rPr>
        <w:t>.</w:t>
      </w:r>
    </w:p>
    <w:p w14:paraId="7CC011E5" w14:textId="3C5CD1D3" w:rsidR="0055178D" w:rsidRPr="00743C1E" w:rsidRDefault="4FEDF523" w:rsidP="00743C1E">
      <w:pPr>
        <w:pStyle w:val="ListParagraph"/>
        <w:numPr>
          <w:ilvl w:val="0"/>
          <w:numId w:val="26"/>
        </w:numPr>
        <w:jc w:val="both"/>
        <w:rPr>
          <w:rFonts w:cs="Arial"/>
        </w:rPr>
      </w:pPr>
      <w:r w:rsidRPr="00743C1E">
        <w:rPr>
          <w:rFonts w:cs="Arial"/>
        </w:rPr>
        <w:t>Confident in liaising with a wide range of individuals</w:t>
      </w:r>
      <w:r w:rsidR="0088549A" w:rsidRPr="00743C1E">
        <w:rPr>
          <w:rFonts w:cs="Arial"/>
        </w:rPr>
        <w:t>,</w:t>
      </w:r>
      <w:r w:rsidRPr="00743C1E">
        <w:rPr>
          <w:rFonts w:cs="Arial"/>
        </w:rPr>
        <w:t xml:space="preserve"> including senior stakeholders.</w:t>
      </w:r>
    </w:p>
    <w:p w14:paraId="0B3E6562" w14:textId="3978E1BE" w:rsidR="0055178D" w:rsidRPr="00743C1E" w:rsidRDefault="0088549A" w:rsidP="00743C1E">
      <w:pPr>
        <w:pStyle w:val="ListParagraph"/>
        <w:numPr>
          <w:ilvl w:val="0"/>
          <w:numId w:val="26"/>
        </w:numPr>
        <w:jc w:val="both"/>
        <w:rPr>
          <w:rFonts w:cs="Arial"/>
        </w:rPr>
      </w:pPr>
      <w:r w:rsidRPr="00743C1E">
        <w:rPr>
          <w:rFonts w:cs="Arial"/>
        </w:rPr>
        <w:t>A s</w:t>
      </w:r>
      <w:r w:rsidR="4FEDF523" w:rsidRPr="00743C1E">
        <w:rPr>
          <w:rFonts w:cs="Arial"/>
        </w:rPr>
        <w:t>trong verbal communicator.</w:t>
      </w:r>
    </w:p>
    <w:p w14:paraId="6D790A64" w14:textId="2ABBC3BA" w:rsidR="002A55E1" w:rsidRPr="00743C1E" w:rsidRDefault="002A55E1" w:rsidP="00743C1E">
      <w:pPr>
        <w:pStyle w:val="ListParagraph"/>
        <w:numPr>
          <w:ilvl w:val="0"/>
          <w:numId w:val="26"/>
        </w:numPr>
        <w:jc w:val="both"/>
        <w:rPr>
          <w:rFonts w:cs="Arial"/>
        </w:rPr>
      </w:pPr>
      <w:r w:rsidRPr="00743C1E">
        <w:rPr>
          <w:rFonts w:cs="Arial"/>
        </w:rPr>
        <w:t>Pay</w:t>
      </w:r>
      <w:r w:rsidR="00743C1E">
        <w:rPr>
          <w:rFonts w:cs="Arial"/>
        </w:rPr>
        <w:t>s</w:t>
      </w:r>
      <w:r w:rsidRPr="00743C1E">
        <w:rPr>
          <w:rFonts w:cs="Arial"/>
        </w:rPr>
        <w:t xml:space="preserve"> attention to details</w:t>
      </w:r>
      <w:r w:rsidR="00743C1E">
        <w:rPr>
          <w:rFonts w:cs="Arial"/>
        </w:rPr>
        <w:t>.</w:t>
      </w:r>
    </w:p>
    <w:p w14:paraId="27BF909C" w14:textId="54656CD6" w:rsidR="0055178D" w:rsidRPr="00743C1E" w:rsidRDefault="4FEDF523" w:rsidP="00743C1E">
      <w:pPr>
        <w:pStyle w:val="ListParagraph"/>
        <w:numPr>
          <w:ilvl w:val="0"/>
          <w:numId w:val="26"/>
        </w:numPr>
        <w:jc w:val="both"/>
        <w:rPr>
          <w:rFonts w:cs="Arial"/>
        </w:rPr>
      </w:pPr>
      <w:r w:rsidRPr="00743C1E">
        <w:rPr>
          <w:rFonts w:cs="Arial"/>
        </w:rPr>
        <w:t>Inquisitive and able to identify risks and issues</w:t>
      </w:r>
      <w:r w:rsidR="00743C1E">
        <w:rPr>
          <w:rFonts w:cs="Arial"/>
        </w:rPr>
        <w:t>.</w:t>
      </w:r>
      <w:r w:rsidRPr="00743C1E">
        <w:rPr>
          <w:rFonts w:cs="Arial"/>
        </w:rPr>
        <w:t xml:space="preserve"> </w:t>
      </w:r>
    </w:p>
    <w:p w14:paraId="68A7E08A" w14:textId="02F6B9E0" w:rsidR="00E35955" w:rsidRPr="00743C1E" w:rsidRDefault="4FEDF523" w:rsidP="00743C1E">
      <w:pPr>
        <w:pStyle w:val="ListParagraph"/>
        <w:numPr>
          <w:ilvl w:val="0"/>
          <w:numId w:val="26"/>
        </w:numPr>
        <w:jc w:val="both"/>
        <w:rPr>
          <w:rFonts w:cs="Arial"/>
        </w:rPr>
      </w:pPr>
      <w:r w:rsidRPr="00743C1E">
        <w:rPr>
          <w:rFonts w:cs="Arial"/>
        </w:rPr>
        <w:t>Able to operate as part of a wider</w:t>
      </w:r>
      <w:r w:rsidR="006436CB" w:rsidRPr="00743C1E">
        <w:rPr>
          <w:rFonts w:cs="Arial"/>
        </w:rPr>
        <w:t>,</w:t>
      </w:r>
      <w:r w:rsidRPr="00743C1E">
        <w:rPr>
          <w:rFonts w:cs="Arial"/>
        </w:rPr>
        <w:t xml:space="preserve"> global finance team that works to</w:t>
      </w:r>
      <w:r w:rsidR="0088549A" w:rsidRPr="00743C1E">
        <w:rPr>
          <w:rFonts w:cs="Arial"/>
        </w:rPr>
        <w:t>gether virtually, and in person.</w:t>
      </w:r>
    </w:p>
    <w:p w14:paraId="6D31875C" w14:textId="48470C18" w:rsidR="00B3083B" w:rsidRPr="00743C1E" w:rsidRDefault="4FEDF523" w:rsidP="00743C1E">
      <w:pPr>
        <w:pStyle w:val="Heading3"/>
        <w:jc w:val="both"/>
        <w:rPr>
          <w:rFonts w:cs="Arial"/>
          <w:sz w:val="24"/>
          <w:szCs w:val="24"/>
        </w:rPr>
      </w:pPr>
      <w:r w:rsidRPr="00743C1E">
        <w:rPr>
          <w:rFonts w:cs="Arial"/>
          <w:sz w:val="24"/>
          <w:szCs w:val="24"/>
        </w:rPr>
        <w:t>Main duties and responsibilities</w:t>
      </w:r>
    </w:p>
    <w:p w14:paraId="7E83F5AC" w14:textId="77777777" w:rsidR="002A55E1" w:rsidRPr="00743C1E" w:rsidRDefault="002A55E1" w:rsidP="00743C1E">
      <w:pPr>
        <w:pStyle w:val="Heading4"/>
        <w:jc w:val="both"/>
        <w:rPr>
          <w:rFonts w:cs="Arial"/>
          <w:sz w:val="24"/>
          <w:szCs w:val="24"/>
        </w:rPr>
      </w:pPr>
      <w:r w:rsidRPr="00743C1E">
        <w:rPr>
          <w:rFonts w:cs="Arial"/>
          <w:sz w:val="24"/>
          <w:szCs w:val="24"/>
        </w:rPr>
        <w:t>GES Disbursement/Finance Systems and Processes</w:t>
      </w:r>
    </w:p>
    <w:p w14:paraId="2774C48B" w14:textId="2FFECCB8" w:rsidR="002A55E1" w:rsidRPr="00743C1E" w:rsidRDefault="002A55E1" w:rsidP="00743C1E">
      <w:pPr>
        <w:pStyle w:val="ListParagraph"/>
        <w:numPr>
          <w:ilvl w:val="0"/>
          <w:numId w:val="30"/>
        </w:numPr>
        <w:spacing w:before="0" w:after="160" w:line="259" w:lineRule="auto"/>
        <w:jc w:val="both"/>
        <w:rPr>
          <w:rFonts w:cs="Arial"/>
        </w:rPr>
      </w:pPr>
      <w:r w:rsidRPr="00743C1E">
        <w:rPr>
          <w:rFonts w:cs="Arial"/>
        </w:rPr>
        <w:t>Prepare disbursement notifications and internal requisition</w:t>
      </w:r>
      <w:r w:rsidR="001C3853">
        <w:rPr>
          <w:rFonts w:cs="Arial"/>
        </w:rPr>
        <w:t>s</w:t>
      </w:r>
      <w:r w:rsidRPr="00743C1E">
        <w:rPr>
          <w:rFonts w:cs="Arial"/>
        </w:rPr>
        <w:t xml:space="preserve"> for signed off Claims and send for the review of the Ghana Finance and Admin Manager.</w:t>
      </w:r>
    </w:p>
    <w:p w14:paraId="45A4C21E" w14:textId="77777777" w:rsidR="002A55E1" w:rsidRPr="00743C1E" w:rsidRDefault="002A55E1" w:rsidP="00743C1E">
      <w:pPr>
        <w:pStyle w:val="ListParagraph"/>
        <w:numPr>
          <w:ilvl w:val="0"/>
          <w:numId w:val="30"/>
        </w:numPr>
        <w:spacing w:before="0" w:after="160" w:line="259" w:lineRule="auto"/>
        <w:jc w:val="both"/>
        <w:rPr>
          <w:rFonts w:cs="Arial"/>
        </w:rPr>
      </w:pPr>
      <w:r w:rsidRPr="00743C1E">
        <w:rPr>
          <w:rFonts w:cs="Arial"/>
        </w:rPr>
        <w:t>Track approved disbursement notifications and internal requisitions and follow-up on the respective Finance and Admin Officers for payment.</w:t>
      </w:r>
    </w:p>
    <w:p w14:paraId="5CB7C686" w14:textId="4EFDAFAE" w:rsidR="002A55E1" w:rsidRPr="00743C1E" w:rsidRDefault="002A55E1" w:rsidP="00743C1E">
      <w:pPr>
        <w:pStyle w:val="ListParagraph"/>
        <w:numPr>
          <w:ilvl w:val="0"/>
          <w:numId w:val="30"/>
        </w:numPr>
        <w:spacing w:before="0" w:after="160" w:line="259" w:lineRule="auto"/>
        <w:jc w:val="both"/>
        <w:rPr>
          <w:rFonts w:cs="Arial"/>
        </w:rPr>
      </w:pPr>
      <w:r w:rsidRPr="0ECD4DDF">
        <w:rPr>
          <w:rFonts w:cs="Arial"/>
        </w:rPr>
        <w:t>Notify Laises and Regional managers on the status of disbursement transfers and follow up for confirmation of receipts.</w:t>
      </w:r>
    </w:p>
    <w:p w14:paraId="1147E36A" w14:textId="77777777" w:rsidR="002A55E1" w:rsidRPr="00743C1E" w:rsidRDefault="002A55E1" w:rsidP="00743C1E">
      <w:pPr>
        <w:pStyle w:val="ListParagraph"/>
        <w:numPr>
          <w:ilvl w:val="0"/>
          <w:numId w:val="30"/>
        </w:numPr>
        <w:spacing w:before="0" w:after="160" w:line="259" w:lineRule="auto"/>
        <w:jc w:val="both"/>
        <w:rPr>
          <w:rFonts w:cs="Arial"/>
        </w:rPr>
      </w:pPr>
      <w:r w:rsidRPr="00743C1E">
        <w:rPr>
          <w:rFonts w:cs="Arial"/>
        </w:rPr>
        <w:t xml:space="preserve">Maintain and update a calendar of claim disbursement for each school term. </w:t>
      </w:r>
    </w:p>
    <w:p w14:paraId="0DEC2018" w14:textId="77777777" w:rsidR="002A55E1" w:rsidRPr="00743C1E" w:rsidRDefault="002A55E1" w:rsidP="00743C1E">
      <w:pPr>
        <w:pStyle w:val="ListParagraph"/>
        <w:numPr>
          <w:ilvl w:val="0"/>
          <w:numId w:val="30"/>
        </w:numPr>
        <w:spacing w:before="0" w:after="160" w:line="259" w:lineRule="auto"/>
        <w:jc w:val="both"/>
        <w:rPr>
          <w:rFonts w:cs="Arial"/>
        </w:rPr>
      </w:pPr>
      <w:r w:rsidRPr="00743C1E">
        <w:rPr>
          <w:rFonts w:cs="Arial"/>
        </w:rPr>
        <w:lastRenderedPageBreak/>
        <w:t>Prepare monthly cash projections for various GES disbursement due for the review of the Finance and Admin Manager.</w:t>
      </w:r>
    </w:p>
    <w:p w14:paraId="3697F03E" w14:textId="77777777" w:rsidR="002A55E1" w:rsidRPr="00743C1E" w:rsidRDefault="002A55E1" w:rsidP="00743C1E">
      <w:pPr>
        <w:pStyle w:val="ListParagraph"/>
        <w:numPr>
          <w:ilvl w:val="0"/>
          <w:numId w:val="30"/>
        </w:numPr>
        <w:spacing w:before="0" w:after="160" w:line="259" w:lineRule="auto"/>
        <w:jc w:val="both"/>
        <w:rPr>
          <w:rFonts w:cs="Arial"/>
        </w:rPr>
      </w:pPr>
      <w:r w:rsidRPr="00743C1E">
        <w:rPr>
          <w:rFonts w:cs="Arial"/>
        </w:rPr>
        <w:t>Support with other Finance and administrative duties as required such as printing and photocopying, and purchasing stationery.</w:t>
      </w:r>
    </w:p>
    <w:p w14:paraId="7DE844D9" w14:textId="57E92746" w:rsidR="002A55E1" w:rsidRPr="00743C1E" w:rsidRDefault="002A55E1" w:rsidP="00743C1E">
      <w:pPr>
        <w:pStyle w:val="Heading4"/>
        <w:jc w:val="both"/>
        <w:rPr>
          <w:rFonts w:cs="Arial"/>
          <w:sz w:val="24"/>
          <w:szCs w:val="24"/>
        </w:rPr>
      </w:pPr>
      <w:r w:rsidRPr="00743C1E">
        <w:rPr>
          <w:rFonts w:cs="Arial"/>
          <w:sz w:val="24"/>
          <w:szCs w:val="24"/>
        </w:rPr>
        <w:t>Termly Reporting</w:t>
      </w:r>
    </w:p>
    <w:p w14:paraId="52A6403A" w14:textId="77777777" w:rsidR="002A55E1" w:rsidRPr="00743C1E" w:rsidRDefault="002A55E1" w:rsidP="00743C1E">
      <w:pPr>
        <w:pStyle w:val="ListParagraph"/>
        <w:numPr>
          <w:ilvl w:val="0"/>
          <w:numId w:val="30"/>
        </w:numPr>
        <w:spacing w:before="0" w:after="160" w:line="259" w:lineRule="auto"/>
        <w:jc w:val="both"/>
        <w:rPr>
          <w:rFonts w:cs="Arial"/>
        </w:rPr>
      </w:pPr>
      <w:r w:rsidRPr="00743C1E">
        <w:rPr>
          <w:rFonts w:cs="Arial"/>
        </w:rPr>
        <w:t>Promptly and accurately, update the GES disbursement tracker and Clickmedix.</w:t>
      </w:r>
    </w:p>
    <w:p w14:paraId="4EFAD39A" w14:textId="77777777" w:rsidR="002A55E1" w:rsidRPr="00743C1E" w:rsidRDefault="002A55E1" w:rsidP="00743C1E">
      <w:pPr>
        <w:pStyle w:val="ListParagraph"/>
        <w:numPr>
          <w:ilvl w:val="0"/>
          <w:numId w:val="30"/>
        </w:numPr>
        <w:spacing w:before="0" w:after="160" w:line="259" w:lineRule="auto"/>
        <w:jc w:val="both"/>
        <w:rPr>
          <w:rFonts w:cs="Arial"/>
        </w:rPr>
      </w:pPr>
      <w:r w:rsidRPr="00743C1E">
        <w:rPr>
          <w:rFonts w:cs="Arial"/>
        </w:rPr>
        <w:t>Review claim reports from the District and Regions against the approved disbursements and sign off reports. This includes checking the Claim reports against accountabilities, daily attendance sheets, invoices, receipts and querying non-compliance.</w:t>
      </w:r>
    </w:p>
    <w:p w14:paraId="07948F51" w14:textId="79774564" w:rsidR="002A55E1" w:rsidRPr="00743C1E" w:rsidRDefault="002A55E1" w:rsidP="00743C1E">
      <w:pPr>
        <w:pStyle w:val="ListParagraph"/>
        <w:numPr>
          <w:ilvl w:val="0"/>
          <w:numId w:val="30"/>
        </w:numPr>
        <w:spacing w:before="0" w:after="160" w:line="259" w:lineRule="auto"/>
        <w:jc w:val="both"/>
        <w:rPr>
          <w:rFonts w:cs="Arial"/>
        </w:rPr>
      </w:pPr>
      <w:r w:rsidRPr="00743C1E">
        <w:rPr>
          <w:rFonts w:cs="Arial"/>
        </w:rPr>
        <w:t>Follow up on laises and regional managers for responses to queries and the status of implementation of recommendations.</w:t>
      </w:r>
    </w:p>
    <w:p w14:paraId="694ADE21" w14:textId="77777777" w:rsidR="002A55E1" w:rsidRPr="00743C1E" w:rsidRDefault="002A55E1" w:rsidP="00743C1E">
      <w:pPr>
        <w:pStyle w:val="ListParagraph"/>
        <w:numPr>
          <w:ilvl w:val="0"/>
          <w:numId w:val="30"/>
        </w:numPr>
        <w:spacing w:before="0" w:after="160" w:line="259" w:lineRule="auto"/>
        <w:jc w:val="both"/>
        <w:rPr>
          <w:rFonts w:cs="Arial"/>
        </w:rPr>
      </w:pPr>
      <w:r w:rsidRPr="00743C1E">
        <w:rPr>
          <w:rFonts w:cs="Arial"/>
        </w:rPr>
        <w:t>Prepare journals for signed off Claim reports for posting in the accounting software.</w:t>
      </w:r>
    </w:p>
    <w:p w14:paraId="783891AB" w14:textId="77777777" w:rsidR="002A55E1" w:rsidRPr="00743C1E" w:rsidRDefault="002A55E1" w:rsidP="00743C1E">
      <w:pPr>
        <w:pStyle w:val="ListParagraph"/>
        <w:numPr>
          <w:ilvl w:val="0"/>
          <w:numId w:val="30"/>
        </w:numPr>
        <w:spacing w:before="0" w:after="160" w:line="259" w:lineRule="auto"/>
        <w:jc w:val="both"/>
        <w:rPr>
          <w:rFonts w:cs="Arial"/>
        </w:rPr>
      </w:pPr>
      <w:r w:rsidRPr="00743C1E">
        <w:rPr>
          <w:rFonts w:cs="Arial"/>
        </w:rPr>
        <w:t>Reconcile monthly Code 801 balances.</w:t>
      </w:r>
    </w:p>
    <w:p w14:paraId="2D394CBA" w14:textId="77777777" w:rsidR="002A55E1" w:rsidRPr="00743C1E" w:rsidRDefault="002A55E1" w:rsidP="00743C1E">
      <w:pPr>
        <w:pStyle w:val="ListParagraph"/>
        <w:numPr>
          <w:ilvl w:val="0"/>
          <w:numId w:val="30"/>
        </w:numPr>
        <w:spacing w:before="0" w:after="160" w:line="259" w:lineRule="auto"/>
        <w:jc w:val="both"/>
        <w:rPr>
          <w:rFonts w:cs="Arial"/>
        </w:rPr>
      </w:pPr>
      <w:r w:rsidRPr="00743C1E">
        <w:rPr>
          <w:rFonts w:cs="Arial"/>
        </w:rPr>
        <w:t>Maintain a calendar of reporting timelines for each school term.</w:t>
      </w:r>
    </w:p>
    <w:p w14:paraId="03A51ACB" w14:textId="43B5AAF4" w:rsidR="002A55E1" w:rsidRDefault="002A55E1" w:rsidP="00743C1E">
      <w:pPr>
        <w:pStyle w:val="Heading4"/>
        <w:jc w:val="both"/>
        <w:rPr>
          <w:rFonts w:cs="Arial"/>
          <w:sz w:val="24"/>
          <w:szCs w:val="24"/>
        </w:rPr>
      </w:pPr>
      <w:r w:rsidRPr="00743C1E">
        <w:rPr>
          <w:rFonts w:cs="Arial"/>
          <w:sz w:val="24"/>
          <w:szCs w:val="24"/>
        </w:rPr>
        <w:t>Risk Management</w:t>
      </w:r>
    </w:p>
    <w:p w14:paraId="23B04016" w14:textId="77777777" w:rsidR="00743C1E" w:rsidRPr="00743C1E" w:rsidRDefault="00743C1E" w:rsidP="00743C1E">
      <w:pPr>
        <w:pStyle w:val="ListParagraph"/>
        <w:numPr>
          <w:ilvl w:val="0"/>
          <w:numId w:val="31"/>
        </w:numPr>
        <w:spacing w:before="0" w:after="160" w:line="259" w:lineRule="auto"/>
        <w:jc w:val="both"/>
        <w:rPr>
          <w:rFonts w:cs="Arial"/>
        </w:rPr>
      </w:pPr>
      <w:r w:rsidRPr="00743C1E">
        <w:rPr>
          <w:rFonts w:cs="Arial"/>
        </w:rPr>
        <w:t>Mitigate risk for LM by following the appropriate guidelines established.</w:t>
      </w:r>
    </w:p>
    <w:p w14:paraId="70017E7D" w14:textId="4204277F" w:rsidR="002A55E1" w:rsidRPr="00743C1E" w:rsidRDefault="002A55E1" w:rsidP="00743C1E">
      <w:pPr>
        <w:pStyle w:val="ListParagraph"/>
        <w:numPr>
          <w:ilvl w:val="0"/>
          <w:numId w:val="31"/>
        </w:numPr>
        <w:spacing w:before="0" w:after="160" w:line="259" w:lineRule="auto"/>
        <w:jc w:val="both"/>
        <w:rPr>
          <w:rFonts w:cs="Arial"/>
        </w:rPr>
      </w:pPr>
      <w:r w:rsidRPr="674F8481">
        <w:rPr>
          <w:rFonts w:cs="Arial"/>
        </w:rPr>
        <w:t xml:space="preserve">Maintain </w:t>
      </w:r>
      <w:r w:rsidR="00743C1E" w:rsidRPr="674F8481">
        <w:rPr>
          <w:rFonts w:cs="Arial"/>
        </w:rPr>
        <w:t xml:space="preserve">register of </w:t>
      </w:r>
      <w:r w:rsidRPr="674F8481">
        <w:rPr>
          <w:rFonts w:cs="Arial"/>
        </w:rPr>
        <w:t xml:space="preserve">non-compliance and make the Finance and Administrative Manager </w:t>
      </w:r>
      <w:r w:rsidR="00743C1E" w:rsidRPr="674F8481">
        <w:rPr>
          <w:rFonts w:cs="Arial"/>
        </w:rPr>
        <w:t>a</w:t>
      </w:r>
      <w:r w:rsidRPr="674F8481">
        <w:rPr>
          <w:rFonts w:cs="Arial"/>
        </w:rPr>
        <w:t>ware of any compliance risks or potentially fraudulent activity</w:t>
      </w:r>
      <w:r w:rsidR="00743C1E" w:rsidRPr="674F8481">
        <w:rPr>
          <w:rFonts w:cs="Arial"/>
        </w:rPr>
        <w:t>.</w:t>
      </w:r>
    </w:p>
    <w:p w14:paraId="651E4705" w14:textId="77777777" w:rsidR="002A55E1" w:rsidRPr="00743C1E" w:rsidRDefault="002A55E1" w:rsidP="00743C1E">
      <w:pPr>
        <w:pStyle w:val="Heading4"/>
        <w:jc w:val="both"/>
        <w:rPr>
          <w:rFonts w:cs="Arial"/>
          <w:sz w:val="24"/>
          <w:szCs w:val="24"/>
        </w:rPr>
      </w:pPr>
      <w:r w:rsidRPr="00743C1E">
        <w:rPr>
          <w:rFonts w:cs="Arial"/>
          <w:sz w:val="24"/>
          <w:szCs w:val="24"/>
        </w:rPr>
        <w:t>Training and Capacity Building in the GES Disbursement Processes</w:t>
      </w:r>
    </w:p>
    <w:p w14:paraId="55977AFC" w14:textId="34C7CBDA" w:rsidR="002A55E1" w:rsidRPr="00743C1E" w:rsidRDefault="002A55E1" w:rsidP="110ABDDE">
      <w:pPr>
        <w:pStyle w:val="ListParagraph"/>
        <w:numPr>
          <w:ilvl w:val="0"/>
          <w:numId w:val="33"/>
        </w:numPr>
        <w:spacing w:before="0" w:after="160" w:line="259" w:lineRule="auto"/>
        <w:jc w:val="both"/>
        <w:rPr>
          <w:rFonts w:cs="Arial"/>
          <w:b/>
          <w:bCs/>
        </w:rPr>
      </w:pPr>
      <w:r w:rsidRPr="110ABDDE">
        <w:rPr>
          <w:rFonts w:cs="Arial"/>
        </w:rPr>
        <w:t>Support the Finance and Administrative Manager to train/ensure t</w:t>
      </w:r>
      <w:r w:rsidR="001C3853" w:rsidRPr="110ABDDE">
        <w:rPr>
          <w:rFonts w:cs="Arial"/>
        </w:rPr>
        <w:t xml:space="preserve">he Lively Minds team understand </w:t>
      </w:r>
      <w:r w:rsidRPr="110ABDDE">
        <w:rPr>
          <w:rFonts w:cs="Arial"/>
        </w:rPr>
        <w:t>GES Disbursement protocols and demonstrate utmost accountability.</w:t>
      </w:r>
    </w:p>
    <w:p w14:paraId="31A32A07" w14:textId="74DDAF68" w:rsidR="002A55E1" w:rsidRPr="00743C1E" w:rsidRDefault="002A55E1" w:rsidP="00743C1E">
      <w:pPr>
        <w:pStyle w:val="ListParagraph"/>
        <w:numPr>
          <w:ilvl w:val="0"/>
          <w:numId w:val="32"/>
        </w:numPr>
        <w:spacing w:before="0" w:after="160" w:line="259" w:lineRule="auto"/>
        <w:jc w:val="both"/>
        <w:rPr>
          <w:rFonts w:cs="Arial"/>
        </w:rPr>
      </w:pPr>
      <w:r w:rsidRPr="00743C1E">
        <w:rPr>
          <w:rFonts w:cs="Arial"/>
        </w:rPr>
        <w:t>Explain the requirement of the GES Disbursement policies to the Ghana Team members.</w:t>
      </w:r>
    </w:p>
    <w:p w14:paraId="7C9E20E4" w14:textId="137F1768" w:rsidR="009B33AB" w:rsidRPr="00743C1E" w:rsidRDefault="009B33AB" w:rsidP="00743C1E">
      <w:pPr>
        <w:jc w:val="both"/>
        <w:rPr>
          <w:rFonts w:cs="Arial"/>
          <w:i/>
          <w:iCs/>
          <w:sz w:val="22"/>
          <w:szCs w:val="22"/>
        </w:rPr>
      </w:pPr>
      <w:r w:rsidRPr="00743C1E">
        <w:rPr>
          <w:rFonts w:cs="Arial"/>
          <w:i/>
          <w:iCs/>
          <w:sz w:val="22"/>
          <w:szCs w:val="22"/>
        </w:rPr>
        <w:t xml:space="preserve">You may be assigned any other </w:t>
      </w:r>
      <w:r w:rsidR="00225660" w:rsidRPr="00743C1E">
        <w:rPr>
          <w:rFonts w:cs="Arial"/>
          <w:i/>
          <w:iCs/>
          <w:sz w:val="22"/>
          <w:szCs w:val="22"/>
        </w:rPr>
        <w:t>responsibility</w:t>
      </w:r>
      <w:r w:rsidR="004A2B2F" w:rsidRPr="00743C1E">
        <w:rPr>
          <w:rFonts w:cs="Arial"/>
          <w:i/>
          <w:iCs/>
          <w:sz w:val="22"/>
          <w:szCs w:val="22"/>
        </w:rPr>
        <w:t xml:space="preserve"> in </w:t>
      </w:r>
      <w:r w:rsidR="00225660" w:rsidRPr="00743C1E">
        <w:rPr>
          <w:rFonts w:cs="Arial"/>
          <w:i/>
          <w:iCs/>
          <w:sz w:val="22"/>
          <w:szCs w:val="22"/>
        </w:rPr>
        <w:t>agreement</w:t>
      </w:r>
      <w:r w:rsidR="004A2B2F" w:rsidRPr="00743C1E">
        <w:rPr>
          <w:rFonts w:cs="Arial"/>
          <w:i/>
          <w:iCs/>
          <w:sz w:val="22"/>
          <w:szCs w:val="22"/>
        </w:rPr>
        <w:t xml:space="preserve"> with your line manager</w:t>
      </w:r>
      <w:r w:rsidR="0063495F" w:rsidRPr="00743C1E">
        <w:rPr>
          <w:rFonts w:cs="Arial"/>
          <w:i/>
          <w:iCs/>
          <w:sz w:val="22"/>
          <w:szCs w:val="22"/>
        </w:rPr>
        <w:t xml:space="preserve">, in contribution to Lively Minds work and in recognition of your experience and skills. It is therefore expected for staff to be flexible and willing to contribute to the work of the wider team. </w:t>
      </w:r>
    </w:p>
    <w:p w14:paraId="127E21B4" w14:textId="55946E3B" w:rsidR="008C35A1" w:rsidRPr="00743C1E" w:rsidRDefault="00853B68" w:rsidP="674F8481">
      <w:pPr>
        <w:pStyle w:val="Heading3"/>
        <w:spacing w:before="0"/>
        <w:ind w:left="0" w:firstLine="0"/>
        <w:jc w:val="both"/>
        <w:rPr>
          <w:rFonts w:cs="Arial"/>
        </w:rPr>
      </w:pPr>
      <w:r w:rsidRPr="674F8481">
        <w:rPr>
          <w:rFonts w:cs="Arial"/>
        </w:rPr>
        <w:t>Experience and s</w:t>
      </w:r>
      <w:r w:rsidR="009B33AB" w:rsidRPr="674F8481">
        <w:rPr>
          <w:rFonts w:cs="Arial"/>
        </w:rPr>
        <w:t>kills</w:t>
      </w:r>
    </w:p>
    <w:p w14:paraId="74FCADA5" w14:textId="4BD4751C" w:rsidR="00B637FF" w:rsidRPr="00743C1E" w:rsidRDefault="00853B68" w:rsidP="674F8481">
      <w:pPr>
        <w:pStyle w:val="Heading4"/>
        <w:spacing w:before="0"/>
        <w:jc w:val="both"/>
        <w:rPr>
          <w:rFonts w:cs="Arial"/>
        </w:rPr>
      </w:pPr>
      <w:r w:rsidRPr="674F8481">
        <w:rPr>
          <w:rFonts w:cs="Arial"/>
        </w:rPr>
        <w:t>Essential experience and s</w:t>
      </w:r>
      <w:r w:rsidR="00172B6D" w:rsidRPr="674F8481">
        <w:rPr>
          <w:rFonts w:cs="Arial"/>
        </w:rPr>
        <w:t>kills</w:t>
      </w:r>
    </w:p>
    <w:p w14:paraId="35CFA303" w14:textId="5113702E" w:rsidR="00064395" w:rsidRPr="00743C1E" w:rsidRDefault="00064395" w:rsidP="674F8481">
      <w:pPr>
        <w:spacing w:before="0" w:after="0"/>
        <w:ind w:left="720" w:hanging="360"/>
        <w:jc w:val="both"/>
        <w:textAlignment w:val="baseline"/>
        <w:rPr>
          <w:rFonts w:cs="Arial"/>
          <w:sz w:val="22"/>
          <w:szCs w:val="22"/>
        </w:rPr>
      </w:pPr>
    </w:p>
    <w:p w14:paraId="0484C9F1" w14:textId="4746B41C" w:rsidR="003F0F42" w:rsidRPr="00743C1E" w:rsidRDefault="003F0F42" w:rsidP="00743C1E">
      <w:pPr>
        <w:pStyle w:val="ListParagraph"/>
        <w:numPr>
          <w:ilvl w:val="0"/>
          <w:numId w:val="23"/>
        </w:numPr>
        <w:spacing w:before="0" w:after="0"/>
        <w:jc w:val="both"/>
        <w:textAlignment w:val="baseline"/>
        <w:rPr>
          <w:rFonts w:cs="Arial"/>
        </w:rPr>
      </w:pPr>
      <w:r w:rsidRPr="00743C1E">
        <w:rPr>
          <w:rFonts w:cs="Arial"/>
        </w:rPr>
        <w:t xml:space="preserve">Bachelor’s degree in commerce, administration or economics; or ICA </w:t>
      </w:r>
      <w:r w:rsidR="00243F80" w:rsidRPr="00743C1E">
        <w:rPr>
          <w:rFonts w:cs="Arial"/>
        </w:rPr>
        <w:t>GH P</w:t>
      </w:r>
      <w:r w:rsidRPr="00743C1E">
        <w:rPr>
          <w:rFonts w:cs="Arial"/>
        </w:rPr>
        <w:t xml:space="preserve">art </w:t>
      </w:r>
      <w:r w:rsidR="00243F80" w:rsidRPr="00743C1E">
        <w:rPr>
          <w:rFonts w:cs="Arial"/>
        </w:rPr>
        <w:t>II; o</w:t>
      </w:r>
      <w:r w:rsidRPr="00743C1E">
        <w:rPr>
          <w:rFonts w:cs="Arial"/>
        </w:rPr>
        <w:t>r equivalent.</w:t>
      </w:r>
    </w:p>
    <w:p w14:paraId="7543D905" w14:textId="4CFF070D" w:rsidR="003F0F42" w:rsidRPr="00743C1E" w:rsidRDefault="003F0F42" w:rsidP="00743C1E">
      <w:pPr>
        <w:pStyle w:val="ListParagraph"/>
        <w:numPr>
          <w:ilvl w:val="0"/>
          <w:numId w:val="23"/>
        </w:numPr>
        <w:spacing w:before="0" w:after="0"/>
        <w:jc w:val="both"/>
        <w:textAlignment w:val="baseline"/>
        <w:rPr>
          <w:rFonts w:cs="Arial"/>
        </w:rPr>
      </w:pPr>
      <w:r w:rsidRPr="00743C1E">
        <w:rPr>
          <w:rFonts w:cs="Arial"/>
        </w:rPr>
        <w:t>3</w:t>
      </w:r>
      <w:r w:rsidR="00243F80" w:rsidRPr="00743C1E">
        <w:rPr>
          <w:rFonts w:cs="Arial"/>
        </w:rPr>
        <w:t xml:space="preserve">+ </w:t>
      </w:r>
      <w:r w:rsidRPr="00743C1E">
        <w:rPr>
          <w:rFonts w:cs="Arial"/>
        </w:rPr>
        <w:t>years</w:t>
      </w:r>
      <w:r w:rsidR="00243F80" w:rsidRPr="00743C1E">
        <w:rPr>
          <w:rFonts w:cs="Arial"/>
        </w:rPr>
        <w:t>’</w:t>
      </w:r>
      <w:r w:rsidRPr="00743C1E">
        <w:rPr>
          <w:rFonts w:cs="Arial"/>
        </w:rPr>
        <w:t xml:space="preserve"> experience in </w:t>
      </w:r>
      <w:r w:rsidR="00243F80" w:rsidRPr="00743C1E">
        <w:rPr>
          <w:rFonts w:cs="Arial"/>
        </w:rPr>
        <w:t>an a</w:t>
      </w:r>
      <w:r w:rsidRPr="00743C1E">
        <w:rPr>
          <w:rFonts w:cs="Arial"/>
        </w:rPr>
        <w:t xml:space="preserve">ccounting or </w:t>
      </w:r>
      <w:r w:rsidR="00243F80" w:rsidRPr="00743C1E">
        <w:rPr>
          <w:rFonts w:cs="Arial"/>
        </w:rPr>
        <w:t>f</w:t>
      </w:r>
      <w:r w:rsidRPr="00743C1E">
        <w:rPr>
          <w:rFonts w:cs="Arial"/>
        </w:rPr>
        <w:t>inance role.</w:t>
      </w:r>
    </w:p>
    <w:p w14:paraId="62632974" w14:textId="77777777" w:rsidR="00F5788C" w:rsidRPr="00743C1E" w:rsidRDefault="00F5788C" w:rsidP="00743C1E">
      <w:pPr>
        <w:pStyle w:val="ListParagraph"/>
        <w:numPr>
          <w:ilvl w:val="0"/>
          <w:numId w:val="23"/>
        </w:numPr>
        <w:spacing w:before="0" w:after="0"/>
        <w:jc w:val="both"/>
        <w:textAlignment w:val="baseline"/>
        <w:rPr>
          <w:rFonts w:cs="Arial"/>
        </w:rPr>
      </w:pPr>
      <w:r w:rsidRPr="00743C1E">
        <w:rPr>
          <w:rFonts w:cs="Arial"/>
        </w:rPr>
        <w:t>Extensive understanding of accounting principles and local financial regulations/laws.</w:t>
      </w:r>
    </w:p>
    <w:p w14:paraId="49F7E870" w14:textId="56BEEF97" w:rsidR="00F5788C" w:rsidRPr="00743C1E" w:rsidRDefault="00F5788C" w:rsidP="00743C1E">
      <w:pPr>
        <w:pStyle w:val="ListParagraph"/>
        <w:numPr>
          <w:ilvl w:val="0"/>
          <w:numId w:val="23"/>
        </w:numPr>
        <w:spacing w:before="0" w:after="0"/>
        <w:jc w:val="both"/>
        <w:textAlignment w:val="baseline"/>
        <w:rPr>
          <w:rFonts w:cs="Arial"/>
        </w:rPr>
      </w:pPr>
      <w:r w:rsidRPr="00743C1E">
        <w:rPr>
          <w:rFonts w:cs="Arial"/>
        </w:rPr>
        <w:t>Strong quality focus and able to keep accurate financial records and reports from incomplete records.</w:t>
      </w:r>
    </w:p>
    <w:p w14:paraId="3732F053" w14:textId="2C182578" w:rsidR="003F0F42" w:rsidRPr="00743C1E" w:rsidRDefault="00243F80" w:rsidP="00743C1E">
      <w:pPr>
        <w:pStyle w:val="ListParagraph"/>
        <w:numPr>
          <w:ilvl w:val="0"/>
          <w:numId w:val="23"/>
        </w:numPr>
        <w:spacing w:before="0" w:after="0"/>
        <w:jc w:val="both"/>
        <w:textAlignment w:val="baseline"/>
        <w:rPr>
          <w:rFonts w:cs="Arial"/>
        </w:rPr>
      </w:pPr>
      <w:r w:rsidRPr="00743C1E">
        <w:rPr>
          <w:rFonts w:cs="Arial"/>
        </w:rPr>
        <w:t>Hands-on practical experience of b</w:t>
      </w:r>
      <w:r w:rsidR="003F0F42" w:rsidRPr="00743C1E">
        <w:rPr>
          <w:rFonts w:cs="Arial"/>
        </w:rPr>
        <w:t>ank reconciliations</w:t>
      </w:r>
      <w:r w:rsidRPr="00743C1E">
        <w:rPr>
          <w:rFonts w:cs="Arial"/>
        </w:rPr>
        <w:t>.</w:t>
      </w:r>
    </w:p>
    <w:p w14:paraId="44656E37" w14:textId="33F7743C" w:rsidR="00E13E7E" w:rsidRPr="00743C1E" w:rsidRDefault="4FEDF523" w:rsidP="00743C1E">
      <w:pPr>
        <w:pStyle w:val="ListParagraph"/>
        <w:numPr>
          <w:ilvl w:val="0"/>
          <w:numId w:val="23"/>
        </w:numPr>
        <w:spacing w:before="0" w:after="0"/>
        <w:jc w:val="both"/>
        <w:textAlignment w:val="baseline"/>
        <w:rPr>
          <w:rFonts w:cs="Arial"/>
        </w:rPr>
      </w:pPr>
      <w:r w:rsidRPr="00743C1E">
        <w:rPr>
          <w:rFonts w:cs="Arial"/>
        </w:rPr>
        <w:t>Self-starter who is able to work with limited supervision.</w:t>
      </w:r>
    </w:p>
    <w:p w14:paraId="72FBCB7E" w14:textId="3CC44D4F" w:rsidR="006E7901" w:rsidRPr="00743C1E" w:rsidRDefault="006E7901" w:rsidP="00743C1E">
      <w:pPr>
        <w:pStyle w:val="ListParagraph"/>
        <w:numPr>
          <w:ilvl w:val="0"/>
          <w:numId w:val="23"/>
        </w:numPr>
        <w:spacing w:before="0" w:after="0"/>
        <w:jc w:val="both"/>
        <w:textAlignment w:val="baseline"/>
        <w:rPr>
          <w:rFonts w:cs="Arial"/>
        </w:rPr>
      </w:pPr>
      <w:r w:rsidRPr="00743C1E">
        <w:rPr>
          <w:rFonts w:cs="Arial"/>
        </w:rPr>
        <w:lastRenderedPageBreak/>
        <w:t xml:space="preserve">Experience </w:t>
      </w:r>
      <w:r w:rsidR="0088549A" w:rsidRPr="00743C1E">
        <w:rPr>
          <w:rFonts w:cs="Arial"/>
        </w:rPr>
        <w:t xml:space="preserve">of </w:t>
      </w:r>
      <w:r w:rsidRPr="00743C1E">
        <w:rPr>
          <w:rFonts w:cs="Arial"/>
        </w:rPr>
        <w:t>liaising with professional specialists responsible for risk management and co-ordinating financial records, reports and controls</w:t>
      </w:r>
      <w:r w:rsidR="00853B68" w:rsidRPr="00743C1E">
        <w:rPr>
          <w:rFonts w:cs="Arial"/>
        </w:rPr>
        <w:t>.</w:t>
      </w:r>
    </w:p>
    <w:p w14:paraId="40BA8A1F" w14:textId="3E305228" w:rsidR="006E7901" w:rsidRPr="00743C1E" w:rsidRDefault="006E7901" w:rsidP="00743C1E">
      <w:pPr>
        <w:pStyle w:val="ListParagraph"/>
        <w:numPr>
          <w:ilvl w:val="0"/>
          <w:numId w:val="23"/>
        </w:numPr>
        <w:spacing w:before="0" w:after="0"/>
        <w:jc w:val="both"/>
        <w:textAlignment w:val="baseline"/>
        <w:rPr>
          <w:rFonts w:cs="Arial"/>
        </w:rPr>
      </w:pPr>
      <w:r w:rsidRPr="110ABDDE">
        <w:rPr>
          <w:rFonts w:cs="Arial"/>
        </w:rPr>
        <w:t>Able to uphold and enforce financial protocols and demonstrate utmost accountability</w:t>
      </w:r>
      <w:r w:rsidR="00853B68" w:rsidRPr="110ABDDE">
        <w:rPr>
          <w:rFonts w:cs="Arial"/>
        </w:rPr>
        <w:t>.</w:t>
      </w:r>
    </w:p>
    <w:p w14:paraId="4F51B016" w14:textId="64EFC310" w:rsidR="006E7901" w:rsidRPr="00743C1E" w:rsidRDefault="0088549A" w:rsidP="00743C1E">
      <w:pPr>
        <w:pStyle w:val="ListParagraph"/>
        <w:numPr>
          <w:ilvl w:val="0"/>
          <w:numId w:val="23"/>
        </w:numPr>
        <w:spacing w:before="0" w:after="0"/>
        <w:jc w:val="both"/>
        <w:textAlignment w:val="baseline"/>
        <w:rPr>
          <w:rFonts w:cs="Arial"/>
        </w:rPr>
      </w:pPr>
      <w:r w:rsidRPr="00743C1E">
        <w:rPr>
          <w:rFonts w:cs="Arial"/>
        </w:rPr>
        <w:t xml:space="preserve">Able to manage and </w:t>
      </w:r>
      <w:r w:rsidR="006E7901" w:rsidRPr="00743C1E">
        <w:rPr>
          <w:rFonts w:cs="Arial"/>
        </w:rPr>
        <w:t>coach others</w:t>
      </w:r>
      <w:r w:rsidR="00853B68" w:rsidRPr="00743C1E">
        <w:rPr>
          <w:rFonts w:cs="Arial"/>
        </w:rPr>
        <w:t>.</w:t>
      </w:r>
    </w:p>
    <w:p w14:paraId="2038E629" w14:textId="2CFFB0E2" w:rsidR="002B18C4" w:rsidRPr="00743C1E" w:rsidRDefault="006E7901" w:rsidP="00743C1E">
      <w:pPr>
        <w:pStyle w:val="ListParagraph"/>
        <w:numPr>
          <w:ilvl w:val="0"/>
          <w:numId w:val="23"/>
        </w:numPr>
        <w:spacing w:before="0" w:after="0"/>
        <w:jc w:val="both"/>
        <w:textAlignment w:val="baseline"/>
        <w:rPr>
          <w:rFonts w:cs="Arial"/>
        </w:rPr>
      </w:pPr>
      <w:r w:rsidRPr="00743C1E">
        <w:rPr>
          <w:rFonts w:cs="Arial"/>
          <w:color w:val="000000"/>
        </w:rPr>
        <w:t>Tech</w:t>
      </w:r>
      <w:r w:rsidR="0088549A" w:rsidRPr="00743C1E">
        <w:rPr>
          <w:rFonts w:cs="Arial"/>
          <w:color w:val="000000"/>
        </w:rPr>
        <w:t>nically</w:t>
      </w:r>
      <w:r w:rsidRPr="00743C1E">
        <w:rPr>
          <w:rFonts w:cs="Arial"/>
          <w:color w:val="000000"/>
        </w:rPr>
        <w:t xml:space="preserve"> litera</w:t>
      </w:r>
      <w:r w:rsidR="0088549A" w:rsidRPr="00743C1E">
        <w:rPr>
          <w:rFonts w:cs="Arial"/>
          <w:color w:val="000000"/>
        </w:rPr>
        <w:t>te</w:t>
      </w:r>
      <w:r w:rsidR="003F227F" w:rsidRPr="00743C1E">
        <w:rPr>
          <w:rFonts w:cs="Arial"/>
          <w:color w:val="000000"/>
        </w:rPr>
        <w:t xml:space="preserve"> –</w:t>
      </w:r>
      <w:r w:rsidRPr="00743C1E">
        <w:rPr>
          <w:rFonts w:cs="Arial"/>
          <w:color w:val="000000"/>
        </w:rPr>
        <w:t xml:space="preserve"> basic user of MS </w:t>
      </w:r>
      <w:r w:rsidR="00091AF3" w:rsidRPr="00743C1E">
        <w:rPr>
          <w:rFonts w:cs="Arial"/>
          <w:color w:val="000000"/>
        </w:rPr>
        <w:t>W</w:t>
      </w:r>
      <w:r w:rsidRPr="00743C1E">
        <w:rPr>
          <w:rFonts w:cs="Arial"/>
          <w:color w:val="000000"/>
        </w:rPr>
        <w:t xml:space="preserve">ord, </w:t>
      </w:r>
      <w:r w:rsidR="004D54DE" w:rsidRPr="00743C1E">
        <w:rPr>
          <w:rFonts w:cs="Arial"/>
          <w:color w:val="000000"/>
        </w:rPr>
        <w:t>Powerpo</w:t>
      </w:r>
      <w:r w:rsidR="00091AF3" w:rsidRPr="00743C1E">
        <w:rPr>
          <w:rFonts w:cs="Arial"/>
          <w:color w:val="000000"/>
        </w:rPr>
        <w:t>in</w:t>
      </w:r>
      <w:r w:rsidRPr="00743C1E">
        <w:rPr>
          <w:rFonts w:cs="Arial"/>
          <w:color w:val="000000"/>
        </w:rPr>
        <w:t>t</w:t>
      </w:r>
      <w:r w:rsidR="00091AF3" w:rsidRPr="00743C1E">
        <w:rPr>
          <w:rFonts w:cs="Arial"/>
          <w:color w:val="000000"/>
        </w:rPr>
        <w:t>,</w:t>
      </w:r>
      <w:r w:rsidR="004D54DE" w:rsidRPr="00743C1E">
        <w:rPr>
          <w:rFonts w:cs="Arial"/>
          <w:color w:val="000000"/>
        </w:rPr>
        <w:t xml:space="preserve"> </w:t>
      </w:r>
      <w:r w:rsidR="00091AF3" w:rsidRPr="00743C1E">
        <w:rPr>
          <w:rFonts w:cs="Arial"/>
          <w:color w:val="000000"/>
        </w:rPr>
        <w:t>E</w:t>
      </w:r>
      <w:r w:rsidRPr="00743C1E">
        <w:rPr>
          <w:rFonts w:cs="Arial"/>
          <w:color w:val="000000"/>
        </w:rPr>
        <w:t>xcel</w:t>
      </w:r>
      <w:r w:rsidR="00091AF3" w:rsidRPr="00743C1E">
        <w:rPr>
          <w:rFonts w:cs="Arial"/>
          <w:color w:val="000000"/>
        </w:rPr>
        <w:t xml:space="preserve"> and</w:t>
      </w:r>
      <w:r w:rsidR="0088549A" w:rsidRPr="00743C1E">
        <w:rPr>
          <w:rFonts w:cs="Arial"/>
          <w:color w:val="000000"/>
        </w:rPr>
        <w:t xml:space="preserve"> MS Teams and</w:t>
      </w:r>
      <w:r w:rsidRPr="00743C1E">
        <w:rPr>
          <w:rFonts w:cs="Arial"/>
          <w:color w:val="000000"/>
        </w:rPr>
        <w:t xml:space="preserve"> able to adapt to and learn new tech systems easily</w:t>
      </w:r>
      <w:r w:rsidR="00853B68" w:rsidRPr="00743C1E">
        <w:rPr>
          <w:rFonts w:cs="Arial"/>
          <w:color w:val="000000"/>
        </w:rPr>
        <w:t>.</w:t>
      </w:r>
    </w:p>
    <w:p w14:paraId="5303AD09" w14:textId="358F043A" w:rsidR="00DB36EF" w:rsidRPr="00743C1E" w:rsidRDefault="00DB36EF" w:rsidP="00743C1E">
      <w:pPr>
        <w:pStyle w:val="Heading4"/>
        <w:jc w:val="both"/>
        <w:rPr>
          <w:rFonts w:cs="Arial"/>
        </w:rPr>
      </w:pPr>
      <w:r w:rsidRPr="00743C1E">
        <w:rPr>
          <w:rFonts w:cs="Arial"/>
        </w:rPr>
        <w:t>D</w:t>
      </w:r>
      <w:r w:rsidR="00853B68" w:rsidRPr="00743C1E">
        <w:rPr>
          <w:rFonts w:cs="Arial"/>
        </w:rPr>
        <w:t>esirable experience and s</w:t>
      </w:r>
      <w:r w:rsidRPr="00743C1E">
        <w:rPr>
          <w:rFonts w:cs="Arial"/>
        </w:rPr>
        <w:t>kills</w:t>
      </w:r>
    </w:p>
    <w:p w14:paraId="632BEC19" w14:textId="6A5AAB73" w:rsidR="00853B68" w:rsidRPr="00743C1E" w:rsidRDefault="000E5D95" w:rsidP="00743C1E">
      <w:pPr>
        <w:pStyle w:val="ListParagraph"/>
        <w:numPr>
          <w:ilvl w:val="0"/>
          <w:numId w:val="18"/>
        </w:numPr>
        <w:jc w:val="both"/>
        <w:rPr>
          <w:rFonts w:cs="Arial"/>
        </w:rPr>
      </w:pPr>
      <w:r w:rsidRPr="00743C1E">
        <w:rPr>
          <w:rFonts w:cs="Arial"/>
        </w:rPr>
        <w:t xml:space="preserve">Experience </w:t>
      </w:r>
      <w:r w:rsidR="00853B68" w:rsidRPr="00743C1E">
        <w:rPr>
          <w:rFonts w:cs="Arial"/>
        </w:rPr>
        <w:t xml:space="preserve">of </w:t>
      </w:r>
      <w:r w:rsidR="0092497F" w:rsidRPr="00743C1E">
        <w:rPr>
          <w:rFonts w:cs="Arial"/>
        </w:rPr>
        <w:t>working with</w:t>
      </w:r>
      <w:r w:rsidRPr="00743C1E">
        <w:rPr>
          <w:rFonts w:cs="Arial"/>
        </w:rPr>
        <w:t xml:space="preserve"> </w:t>
      </w:r>
      <w:r w:rsidR="0FD31D0D" w:rsidRPr="00743C1E">
        <w:rPr>
          <w:rFonts w:cs="Arial"/>
        </w:rPr>
        <w:t>remote teams</w:t>
      </w:r>
      <w:r w:rsidR="00853B68" w:rsidRPr="00743C1E">
        <w:rPr>
          <w:rFonts w:cs="Arial"/>
        </w:rPr>
        <w:t>.</w:t>
      </w:r>
    </w:p>
    <w:p w14:paraId="5AEF0507" w14:textId="70F63789" w:rsidR="00E85F56" w:rsidRPr="00743C1E" w:rsidRDefault="000E5D95" w:rsidP="00743C1E">
      <w:pPr>
        <w:pStyle w:val="ListParagraph"/>
        <w:numPr>
          <w:ilvl w:val="0"/>
          <w:numId w:val="18"/>
        </w:numPr>
        <w:jc w:val="both"/>
        <w:rPr>
          <w:rFonts w:cs="Arial"/>
        </w:rPr>
      </w:pPr>
      <w:r w:rsidRPr="00743C1E">
        <w:rPr>
          <w:rFonts w:cs="Arial"/>
        </w:rPr>
        <w:t xml:space="preserve">Experience </w:t>
      </w:r>
      <w:r w:rsidR="00853B68" w:rsidRPr="00743C1E">
        <w:rPr>
          <w:rFonts w:cs="Arial"/>
        </w:rPr>
        <w:t xml:space="preserve">of </w:t>
      </w:r>
      <w:r w:rsidRPr="00743C1E">
        <w:rPr>
          <w:rFonts w:cs="Arial"/>
        </w:rPr>
        <w:t>working in the NGO sector</w:t>
      </w:r>
      <w:r w:rsidR="00853B68" w:rsidRPr="00743C1E">
        <w:rPr>
          <w:rFonts w:cs="Arial"/>
        </w:rPr>
        <w:t>.</w:t>
      </w:r>
    </w:p>
    <w:p w14:paraId="560650DD" w14:textId="50C0DE71" w:rsidR="00091AF3" w:rsidRPr="00743C1E" w:rsidRDefault="139D4C50" w:rsidP="00743C1E">
      <w:pPr>
        <w:pStyle w:val="ListParagraph"/>
        <w:numPr>
          <w:ilvl w:val="0"/>
          <w:numId w:val="18"/>
        </w:numPr>
        <w:jc w:val="both"/>
        <w:rPr>
          <w:rFonts w:cs="Arial"/>
        </w:rPr>
      </w:pPr>
      <w:r w:rsidRPr="00743C1E">
        <w:rPr>
          <w:rFonts w:cs="Arial"/>
        </w:rPr>
        <w:t xml:space="preserve">Good user of </w:t>
      </w:r>
      <w:r w:rsidR="006C640A" w:rsidRPr="00743C1E">
        <w:rPr>
          <w:rFonts w:cs="Arial"/>
        </w:rPr>
        <w:t xml:space="preserve">Xero, </w:t>
      </w:r>
      <w:r w:rsidRPr="00743C1E">
        <w:rPr>
          <w:rFonts w:cs="Arial"/>
        </w:rPr>
        <w:t xml:space="preserve">Quick Books or similar </w:t>
      </w:r>
      <w:r w:rsidR="006C640A" w:rsidRPr="00743C1E">
        <w:rPr>
          <w:rFonts w:cs="Arial"/>
        </w:rPr>
        <w:t xml:space="preserve">accounting </w:t>
      </w:r>
      <w:r w:rsidRPr="00743C1E">
        <w:rPr>
          <w:rFonts w:cs="Arial"/>
        </w:rPr>
        <w:t>software.</w:t>
      </w:r>
    </w:p>
    <w:p w14:paraId="3A553855" w14:textId="77777777" w:rsidR="00DF0437" w:rsidRPr="00743C1E" w:rsidRDefault="00DF0437" w:rsidP="00743C1E">
      <w:pPr>
        <w:jc w:val="both"/>
        <w:rPr>
          <w:rFonts w:cs="Arial"/>
          <w:i/>
          <w:iCs/>
        </w:rPr>
      </w:pPr>
      <w:r w:rsidRPr="00743C1E">
        <w:rPr>
          <w:rFonts w:cs="Arial"/>
          <w:i/>
          <w:iCs/>
        </w:rPr>
        <w:t xml:space="preserve">You will be expected to perform against the Lively Minds Competencies. </w:t>
      </w:r>
    </w:p>
    <w:p w14:paraId="7F2E76D3" w14:textId="77777777" w:rsidR="003E746D" w:rsidRPr="00743C1E" w:rsidRDefault="003E746D" w:rsidP="00743C1E">
      <w:pPr>
        <w:pStyle w:val="Heading3"/>
        <w:ind w:left="0" w:firstLine="0"/>
        <w:jc w:val="both"/>
        <w:rPr>
          <w:rStyle w:val="normaltextrun"/>
          <w:rFonts w:cs="Arial"/>
          <w:b w:val="0"/>
          <w:shd w:val="clear" w:color="auto" w:fill="FFFFFF"/>
        </w:rPr>
      </w:pPr>
      <w:r w:rsidRPr="00743C1E">
        <w:rPr>
          <w:rStyle w:val="normaltextrun"/>
          <w:rFonts w:cs="Arial"/>
          <w:shd w:val="clear" w:color="auto" w:fill="FFFFFF"/>
        </w:rPr>
        <w:t xml:space="preserve">Please note </w:t>
      </w:r>
    </w:p>
    <w:p w14:paraId="4E179A67" w14:textId="4BBCA030" w:rsidR="00497C29" w:rsidRDefault="00497C29" w:rsidP="00743C1E">
      <w:pPr>
        <w:pStyle w:val="ListParagraph"/>
        <w:numPr>
          <w:ilvl w:val="0"/>
          <w:numId w:val="28"/>
        </w:numPr>
        <w:jc w:val="both"/>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Kindly note that the deadline is 22</w:t>
      </w:r>
      <w:r w:rsidRPr="00497C29">
        <w:rPr>
          <w:rStyle w:val="normaltextrun"/>
          <w:rFonts w:eastAsiaTheme="majorEastAsia" w:cs="Arial"/>
          <w:color w:val="000000"/>
          <w:shd w:val="clear" w:color="auto" w:fill="FFFFFF"/>
          <w:vertAlign w:val="superscript"/>
        </w:rPr>
        <w:t>nd</w:t>
      </w:r>
      <w:r>
        <w:rPr>
          <w:rStyle w:val="normaltextrun"/>
          <w:rFonts w:eastAsiaTheme="majorEastAsia" w:cs="Arial"/>
          <w:color w:val="000000"/>
          <w:shd w:val="clear" w:color="auto" w:fill="FFFFFF"/>
        </w:rPr>
        <w:t xml:space="preserve"> June, 2022. </w:t>
      </w:r>
    </w:p>
    <w:p w14:paraId="1DA1BF2F" w14:textId="73CB01F9" w:rsidR="00F5788C" w:rsidRPr="00743C1E" w:rsidRDefault="00F5788C" w:rsidP="00743C1E">
      <w:pPr>
        <w:pStyle w:val="ListParagraph"/>
        <w:numPr>
          <w:ilvl w:val="0"/>
          <w:numId w:val="28"/>
        </w:numPr>
        <w:jc w:val="both"/>
        <w:rPr>
          <w:rStyle w:val="normaltextrun"/>
          <w:rFonts w:eastAsiaTheme="majorEastAsia" w:cs="Arial"/>
          <w:color w:val="000000"/>
          <w:shd w:val="clear" w:color="auto" w:fill="FFFFFF"/>
        </w:rPr>
      </w:pPr>
      <w:r w:rsidRPr="00743C1E">
        <w:rPr>
          <w:rStyle w:val="normaltextrun"/>
          <w:rFonts w:eastAsiaTheme="majorEastAsia" w:cs="Arial"/>
          <w:color w:val="000000"/>
          <w:shd w:val="clear" w:color="auto" w:fill="FFFFFF"/>
        </w:rPr>
        <w:t xml:space="preserve">Applications submitted after the deadline will </w:t>
      </w:r>
      <w:r w:rsidRPr="00743C1E">
        <w:rPr>
          <w:rStyle w:val="normaltextrun"/>
          <w:rFonts w:eastAsiaTheme="majorEastAsia" w:cs="Arial"/>
          <w:b/>
          <w:color w:val="000000"/>
          <w:u w:val="single"/>
          <w:shd w:val="clear" w:color="auto" w:fill="FFFFFF"/>
        </w:rPr>
        <w:t>not</w:t>
      </w:r>
      <w:r w:rsidRPr="00743C1E">
        <w:rPr>
          <w:rStyle w:val="normaltextrun"/>
          <w:rFonts w:eastAsiaTheme="majorEastAsia" w:cs="Arial"/>
          <w:color w:val="000000"/>
          <w:shd w:val="clear" w:color="auto" w:fill="FFFFFF"/>
        </w:rPr>
        <w:t xml:space="preserve"> be considered.</w:t>
      </w:r>
    </w:p>
    <w:p w14:paraId="344DA8EB" w14:textId="15E5C2E1" w:rsidR="00497C29" w:rsidRPr="00497C29" w:rsidRDefault="00F5788C" w:rsidP="674F8481">
      <w:pPr>
        <w:pStyle w:val="ListParagraph"/>
        <w:numPr>
          <w:ilvl w:val="0"/>
          <w:numId w:val="28"/>
        </w:numPr>
        <w:jc w:val="both"/>
        <w:rPr>
          <w:rStyle w:val="normaltextrun"/>
          <w:rFonts w:eastAsiaTheme="majorEastAsia" w:cs="Arial"/>
        </w:rPr>
      </w:pPr>
      <w:r w:rsidRPr="674F8481">
        <w:rPr>
          <w:rStyle w:val="normaltextrun"/>
          <w:rFonts w:eastAsiaTheme="majorEastAsia" w:cs="Arial"/>
          <w:color w:val="000000"/>
          <w:shd w:val="clear" w:color="auto" w:fill="FFFFFF"/>
        </w:rPr>
        <w:t xml:space="preserve">Kindly </w:t>
      </w:r>
      <w:r w:rsidR="00497C29">
        <w:rPr>
          <w:rStyle w:val="normaltextrun"/>
          <w:rFonts w:eastAsiaTheme="majorEastAsia" w:cs="Arial"/>
          <w:color w:val="000000"/>
          <w:shd w:val="clear" w:color="auto" w:fill="FFFFFF"/>
        </w:rPr>
        <w:t xml:space="preserve">note that the applications will be reviewed on a rolling basis. </w:t>
      </w:r>
    </w:p>
    <w:p w14:paraId="371CB223" w14:textId="03877116" w:rsidR="00F5788C" w:rsidRPr="00497C29" w:rsidRDefault="00497C29" w:rsidP="674F8481">
      <w:pPr>
        <w:pStyle w:val="ListParagraph"/>
        <w:numPr>
          <w:ilvl w:val="0"/>
          <w:numId w:val="28"/>
        </w:numPr>
        <w:jc w:val="both"/>
        <w:rPr>
          <w:rStyle w:val="normaltextrun"/>
          <w:rFonts w:eastAsiaTheme="majorEastAsia" w:cs="Arial"/>
        </w:rPr>
      </w:pPr>
      <w:r>
        <w:rPr>
          <w:rStyle w:val="normaltextrun"/>
          <w:rFonts w:eastAsiaTheme="majorEastAsia" w:cs="Arial"/>
          <w:color w:val="000000"/>
          <w:shd w:val="clear" w:color="auto" w:fill="FFFFFF"/>
        </w:rPr>
        <w:t xml:space="preserve">Kindly download and fill application </w:t>
      </w:r>
      <w:r w:rsidR="00F5788C" w:rsidRPr="674F8481">
        <w:rPr>
          <w:rStyle w:val="normaltextrun"/>
          <w:rFonts w:eastAsiaTheme="majorEastAsia" w:cs="Arial"/>
          <w:color w:val="000000"/>
          <w:shd w:val="clear" w:color="auto" w:fill="FFFFFF"/>
        </w:rPr>
        <w:t xml:space="preserve">form and submit to </w:t>
      </w:r>
      <w:hyperlink r:id="rId12" w:history="1">
        <w:r w:rsidRPr="00892B93">
          <w:rPr>
            <w:rStyle w:val="Hyperlink"/>
            <w:rFonts w:eastAsiaTheme="majorEastAsia" w:cs="Arial"/>
            <w:shd w:val="clear" w:color="auto" w:fill="FFFFFF"/>
          </w:rPr>
          <w:t>jobs@livelyminds.org</w:t>
        </w:r>
      </w:hyperlink>
      <w:r>
        <w:rPr>
          <w:rStyle w:val="normaltextrun"/>
          <w:rFonts w:eastAsiaTheme="majorEastAsia" w:cs="Arial"/>
          <w:color w:val="000000"/>
          <w:shd w:val="clear" w:color="auto" w:fill="FFFFFF"/>
        </w:rPr>
        <w:t>.</w:t>
      </w:r>
    </w:p>
    <w:p w14:paraId="285356E8" w14:textId="1A2A2AEC" w:rsidR="00497C29" w:rsidRPr="00497C29" w:rsidRDefault="00497C29" w:rsidP="674F8481">
      <w:pPr>
        <w:pStyle w:val="ListParagraph"/>
        <w:numPr>
          <w:ilvl w:val="0"/>
          <w:numId w:val="28"/>
        </w:numPr>
        <w:jc w:val="both"/>
        <w:rPr>
          <w:rStyle w:val="normaltextrun"/>
          <w:rFonts w:eastAsiaTheme="majorEastAsia" w:cs="Arial"/>
          <w:b/>
        </w:rPr>
      </w:pPr>
      <w:r w:rsidRPr="00497C29">
        <w:rPr>
          <w:rStyle w:val="normaltextrun"/>
          <w:rFonts w:eastAsiaTheme="majorEastAsia" w:cs="Arial"/>
          <w:b/>
          <w:color w:val="000000"/>
          <w:shd w:val="clear" w:color="auto" w:fill="FFFFFF"/>
        </w:rPr>
        <w:t>CVs are not accepted</w:t>
      </w:r>
    </w:p>
    <w:p w14:paraId="03E9304B" w14:textId="77777777" w:rsidR="00DF0437" w:rsidRPr="00743C1E" w:rsidRDefault="00DF0437" w:rsidP="00743C1E">
      <w:pPr>
        <w:jc w:val="both"/>
        <w:rPr>
          <w:rFonts w:cs="Arial"/>
        </w:rPr>
      </w:pPr>
      <w:bookmarkStart w:id="0" w:name="_GoBack"/>
      <w:bookmarkEnd w:id="0"/>
    </w:p>
    <w:sectPr w:rsidR="00DF0437" w:rsidRPr="00743C1E"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CF36982" w16cid:durableId="36BC6A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29F48" w14:textId="77777777" w:rsidR="00592F76" w:rsidRDefault="00592F76" w:rsidP="00D729F0">
      <w:r>
        <w:separator/>
      </w:r>
    </w:p>
  </w:endnote>
  <w:endnote w:type="continuationSeparator" w:id="0">
    <w:p w14:paraId="01393DAF" w14:textId="77777777" w:rsidR="00592F76" w:rsidRDefault="00592F76" w:rsidP="00D7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4E34B0F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385CD48F" w14:textId="77777777" w:rsidTr="00496547">
          <w:tc>
            <w:tcPr>
              <w:tcW w:w="4868" w:type="dxa"/>
              <w:vAlign w:val="center"/>
            </w:tcPr>
            <w:p w14:paraId="5674E18B" w14:textId="77777777" w:rsidR="00A167E3" w:rsidRDefault="00A167E3" w:rsidP="00B65893">
              <w:pPr>
                <w:pStyle w:val="Footer"/>
              </w:pPr>
            </w:p>
            <w:p w14:paraId="5CFD8316" w14:textId="58125BAC" w:rsidR="00A167E3" w:rsidRDefault="00853B68" w:rsidP="001C3853">
              <w:pPr>
                <w:pStyle w:val="Footer"/>
              </w:pPr>
              <w:r>
                <w:t>© Lively Minds 202</w:t>
              </w:r>
              <w:r w:rsidR="001C3853">
                <w:t>2</w:t>
              </w:r>
            </w:p>
          </w:tc>
          <w:tc>
            <w:tcPr>
              <w:tcW w:w="4868" w:type="dxa"/>
              <w:vAlign w:val="center"/>
            </w:tcPr>
            <w:p w14:paraId="049ACAEC" w14:textId="77777777" w:rsidR="00A167E3" w:rsidRDefault="00A167E3" w:rsidP="00B65893">
              <w:pPr>
                <w:pStyle w:val="Footer"/>
                <w:jc w:val="right"/>
              </w:pPr>
            </w:p>
            <w:p w14:paraId="416770BD" w14:textId="79B0CF82"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497C29">
                <w:rPr>
                  <w:noProof/>
                </w:rPr>
                <w:t>3</w:t>
              </w:r>
              <w:r w:rsidRPr="00E02B67">
                <w:rPr>
                  <w:noProof/>
                </w:rPr>
                <w:fldChar w:fldCharType="end"/>
              </w:r>
            </w:p>
          </w:tc>
        </w:tr>
      </w:tbl>
      <w:p w14:paraId="5C5339E1" w14:textId="77777777" w:rsidR="00A167E3" w:rsidRDefault="00497C29" w:rsidP="00B658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274E1" w14:textId="77777777" w:rsidR="00592F76" w:rsidRDefault="00592F76" w:rsidP="00D729F0">
      <w:r>
        <w:separator/>
      </w:r>
    </w:p>
  </w:footnote>
  <w:footnote w:type="continuationSeparator" w:id="0">
    <w:p w14:paraId="54DABA6B" w14:textId="77777777" w:rsidR="00592F76" w:rsidRDefault="00592F76" w:rsidP="00D7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4499" w14:textId="77777777" w:rsidR="00AA35EE" w:rsidRDefault="00AA35EE" w:rsidP="00AA35EE">
    <w:pPr>
      <w:pStyle w:val="Header"/>
      <w:jc w:val="right"/>
    </w:pPr>
    <w:r w:rsidRPr="009570C1">
      <w:rPr>
        <w:noProof/>
        <w:lang w:val="en-US" w:eastAsia="en-US"/>
      </w:rPr>
      <w:drawing>
        <wp:anchor distT="0" distB="0" distL="114300" distR="114300" simplePos="0" relativeHeight="251658240" behindDoc="0" locked="0" layoutInCell="1" allowOverlap="1" wp14:anchorId="1242A63D" wp14:editId="21F0232A">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EB5"/>
    <w:multiLevelType w:val="multilevel"/>
    <w:tmpl w:val="92C2B5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B7C41"/>
    <w:multiLevelType w:val="hybridMultilevel"/>
    <w:tmpl w:val="663A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50350"/>
    <w:multiLevelType w:val="hybridMultilevel"/>
    <w:tmpl w:val="872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EA36BC"/>
    <w:multiLevelType w:val="hybridMultilevel"/>
    <w:tmpl w:val="31A25A4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25CB2954"/>
    <w:multiLevelType w:val="hybridMultilevel"/>
    <w:tmpl w:val="925EA04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28D10BE3"/>
    <w:multiLevelType w:val="hybridMultilevel"/>
    <w:tmpl w:val="6F4C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C74FF"/>
    <w:multiLevelType w:val="hybridMultilevel"/>
    <w:tmpl w:val="A8DE01F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2B046A56"/>
    <w:multiLevelType w:val="hybridMultilevel"/>
    <w:tmpl w:val="6AE8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B4EF2"/>
    <w:multiLevelType w:val="hybridMultilevel"/>
    <w:tmpl w:val="9D34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9" w15:restartNumberingAfterBreak="0">
    <w:nsid w:val="2D3D2C2E"/>
    <w:multiLevelType w:val="hybridMultilevel"/>
    <w:tmpl w:val="1270B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A5C23"/>
    <w:multiLevelType w:val="hybridMultilevel"/>
    <w:tmpl w:val="E9C4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BD2BD2"/>
    <w:multiLevelType w:val="hybridMultilevel"/>
    <w:tmpl w:val="BA2C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35ACA"/>
    <w:multiLevelType w:val="hybridMultilevel"/>
    <w:tmpl w:val="95E6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6F764C"/>
    <w:multiLevelType w:val="hybridMultilevel"/>
    <w:tmpl w:val="40346C4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6B6E2456"/>
    <w:multiLevelType w:val="hybridMultilevel"/>
    <w:tmpl w:val="67B4FC4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6E731184"/>
    <w:multiLevelType w:val="hybridMultilevel"/>
    <w:tmpl w:val="6DB4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05DBC"/>
    <w:multiLevelType w:val="hybridMultilevel"/>
    <w:tmpl w:val="7AE2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0"/>
  </w:num>
  <w:num w:numId="3">
    <w:abstractNumId w:val="5"/>
  </w:num>
  <w:num w:numId="4">
    <w:abstractNumId w:val="0"/>
  </w:num>
  <w:num w:numId="5">
    <w:abstractNumId w:val="32"/>
  </w:num>
  <w:num w:numId="6">
    <w:abstractNumId w:val="25"/>
  </w:num>
  <w:num w:numId="7">
    <w:abstractNumId w:val="8"/>
  </w:num>
  <w:num w:numId="8">
    <w:abstractNumId w:val="2"/>
  </w:num>
  <w:num w:numId="9">
    <w:abstractNumId w:val="4"/>
  </w:num>
  <w:num w:numId="10">
    <w:abstractNumId w:val="13"/>
  </w:num>
  <w:num w:numId="11">
    <w:abstractNumId w:val="21"/>
  </w:num>
  <w:num w:numId="12">
    <w:abstractNumId w:val="3"/>
  </w:num>
  <w:num w:numId="13">
    <w:abstractNumId w:val="31"/>
  </w:num>
  <w:num w:numId="14">
    <w:abstractNumId w:val="18"/>
  </w:num>
  <w:num w:numId="15">
    <w:abstractNumId w:val="17"/>
  </w:num>
  <w:num w:numId="16">
    <w:abstractNumId w:val="23"/>
  </w:num>
  <w:num w:numId="17">
    <w:abstractNumId w:val="6"/>
  </w:num>
  <w:num w:numId="18">
    <w:abstractNumId w:val="20"/>
  </w:num>
  <w:num w:numId="19">
    <w:abstractNumId w:val="14"/>
  </w:num>
  <w:num w:numId="20">
    <w:abstractNumId w:val="7"/>
  </w:num>
  <w:num w:numId="21">
    <w:abstractNumId w:val="29"/>
  </w:num>
  <w:num w:numId="22">
    <w:abstractNumId w:val="9"/>
  </w:num>
  <w:num w:numId="23">
    <w:abstractNumId w:val="16"/>
  </w:num>
  <w:num w:numId="24">
    <w:abstractNumId w:val="15"/>
  </w:num>
  <w:num w:numId="25">
    <w:abstractNumId w:val="24"/>
  </w:num>
  <w:num w:numId="26">
    <w:abstractNumId w:val="28"/>
  </w:num>
  <w:num w:numId="27">
    <w:abstractNumId w:val="19"/>
  </w:num>
  <w:num w:numId="28">
    <w:abstractNumId w:val="12"/>
  </w:num>
  <w:num w:numId="29">
    <w:abstractNumId w:val="22"/>
  </w:num>
  <w:num w:numId="30">
    <w:abstractNumId w:val="10"/>
  </w:num>
  <w:num w:numId="31">
    <w:abstractNumId w:val="26"/>
  </w:num>
  <w:num w:numId="32">
    <w:abstractNumId w:val="27"/>
  </w:num>
  <w:num w:numId="3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c0NTA3NzA0MTI0N7NQ0lEKTi0uzszPAykwrAUAwZewPywAAAA="/>
  </w:docVars>
  <w:rsids>
    <w:rsidRoot w:val="00075A9E"/>
    <w:rsid w:val="00001220"/>
    <w:rsid w:val="00002ACE"/>
    <w:rsid w:val="00004E3A"/>
    <w:rsid w:val="00007FE4"/>
    <w:rsid w:val="00015BB2"/>
    <w:rsid w:val="00016DC4"/>
    <w:rsid w:val="00022C8C"/>
    <w:rsid w:val="00031D37"/>
    <w:rsid w:val="00034C53"/>
    <w:rsid w:val="00035A47"/>
    <w:rsid w:val="00041243"/>
    <w:rsid w:val="00044E95"/>
    <w:rsid w:val="0004743C"/>
    <w:rsid w:val="00050482"/>
    <w:rsid w:val="00052D8D"/>
    <w:rsid w:val="000560E8"/>
    <w:rsid w:val="00062ADD"/>
    <w:rsid w:val="00063C13"/>
    <w:rsid w:val="00064395"/>
    <w:rsid w:val="000663E8"/>
    <w:rsid w:val="00066951"/>
    <w:rsid w:val="00066978"/>
    <w:rsid w:val="000713F6"/>
    <w:rsid w:val="00074B54"/>
    <w:rsid w:val="00075A9E"/>
    <w:rsid w:val="000815FB"/>
    <w:rsid w:val="00083578"/>
    <w:rsid w:val="000848FD"/>
    <w:rsid w:val="00091AF3"/>
    <w:rsid w:val="00091B32"/>
    <w:rsid w:val="00091F06"/>
    <w:rsid w:val="000A1270"/>
    <w:rsid w:val="000A21FF"/>
    <w:rsid w:val="000A789B"/>
    <w:rsid w:val="000B28B4"/>
    <w:rsid w:val="000B30A8"/>
    <w:rsid w:val="000B5309"/>
    <w:rsid w:val="000B68EB"/>
    <w:rsid w:val="000C09CE"/>
    <w:rsid w:val="000C5270"/>
    <w:rsid w:val="000C5453"/>
    <w:rsid w:val="000C5635"/>
    <w:rsid w:val="000D0396"/>
    <w:rsid w:val="000D1630"/>
    <w:rsid w:val="000D5FDC"/>
    <w:rsid w:val="000D6322"/>
    <w:rsid w:val="000E2F41"/>
    <w:rsid w:val="000E4589"/>
    <w:rsid w:val="000E46F7"/>
    <w:rsid w:val="000E5D95"/>
    <w:rsid w:val="000E7FE7"/>
    <w:rsid w:val="000F3221"/>
    <w:rsid w:val="000F5EBC"/>
    <w:rsid w:val="000F62E1"/>
    <w:rsid w:val="00110CD0"/>
    <w:rsid w:val="001143BD"/>
    <w:rsid w:val="00126E27"/>
    <w:rsid w:val="0013303A"/>
    <w:rsid w:val="0014033D"/>
    <w:rsid w:val="00140FB6"/>
    <w:rsid w:val="00143C0B"/>
    <w:rsid w:val="00143F42"/>
    <w:rsid w:val="001500E2"/>
    <w:rsid w:val="00150855"/>
    <w:rsid w:val="00161C6F"/>
    <w:rsid w:val="00172B6D"/>
    <w:rsid w:val="001730C3"/>
    <w:rsid w:val="0017438C"/>
    <w:rsid w:val="00174494"/>
    <w:rsid w:val="00177419"/>
    <w:rsid w:val="00177C85"/>
    <w:rsid w:val="001816C8"/>
    <w:rsid w:val="001816DF"/>
    <w:rsid w:val="001863CB"/>
    <w:rsid w:val="00187CB0"/>
    <w:rsid w:val="00187DBA"/>
    <w:rsid w:val="00187F5A"/>
    <w:rsid w:val="00190CB7"/>
    <w:rsid w:val="0019135A"/>
    <w:rsid w:val="00191433"/>
    <w:rsid w:val="00193A00"/>
    <w:rsid w:val="00195B26"/>
    <w:rsid w:val="001A02EB"/>
    <w:rsid w:val="001A47CA"/>
    <w:rsid w:val="001B1B95"/>
    <w:rsid w:val="001B1C84"/>
    <w:rsid w:val="001B58A0"/>
    <w:rsid w:val="001B5E25"/>
    <w:rsid w:val="001B626B"/>
    <w:rsid w:val="001B6C8F"/>
    <w:rsid w:val="001B7647"/>
    <w:rsid w:val="001B7FDC"/>
    <w:rsid w:val="001C120B"/>
    <w:rsid w:val="001C2816"/>
    <w:rsid w:val="001C3380"/>
    <w:rsid w:val="001C3853"/>
    <w:rsid w:val="001C70C3"/>
    <w:rsid w:val="001C735A"/>
    <w:rsid w:val="001D0AF2"/>
    <w:rsid w:val="001D2680"/>
    <w:rsid w:val="001D58B5"/>
    <w:rsid w:val="001D6695"/>
    <w:rsid w:val="001E3C4C"/>
    <w:rsid w:val="001E712E"/>
    <w:rsid w:val="001F330E"/>
    <w:rsid w:val="001F617C"/>
    <w:rsid w:val="001F6B59"/>
    <w:rsid w:val="001F7167"/>
    <w:rsid w:val="001F7683"/>
    <w:rsid w:val="002059BA"/>
    <w:rsid w:val="00205D27"/>
    <w:rsid w:val="00207B29"/>
    <w:rsid w:val="00211553"/>
    <w:rsid w:val="00211E56"/>
    <w:rsid w:val="002151FE"/>
    <w:rsid w:val="00217B78"/>
    <w:rsid w:val="002215B2"/>
    <w:rsid w:val="00225660"/>
    <w:rsid w:val="002267D0"/>
    <w:rsid w:val="002331B4"/>
    <w:rsid w:val="00236F3D"/>
    <w:rsid w:val="00240EDB"/>
    <w:rsid w:val="00241354"/>
    <w:rsid w:val="00243F80"/>
    <w:rsid w:val="002451D6"/>
    <w:rsid w:val="00245574"/>
    <w:rsid w:val="00245B69"/>
    <w:rsid w:val="00246BA0"/>
    <w:rsid w:val="00250C22"/>
    <w:rsid w:val="00252F11"/>
    <w:rsid w:val="0025521E"/>
    <w:rsid w:val="00255762"/>
    <w:rsid w:val="002566E3"/>
    <w:rsid w:val="002572A8"/>
    <w:rsid w:val="00257F82"/>
    <w:rsid w:val="002638F3"/>
    <w:rsid w:val="0026407C"/>
    <w:rsid w:val="002645A2"/>
    <w:rsid w:val="002650AB"/>
    <w:rsid w:val="00265810"/>
    <w:rsid w:val="0026680E"/>
    <w:rsid w:val="00266DE9"/>
    <w:rsid w:val="00271E20"/>
    <w:rsid w:val="00271F22"/>
    <w:rsid w:val="002758FB"/>
    <w:rsid w:val="00277226"/>
    <w:rsid w:val="00277437"/>
    <w:rsid w:val="00281F46"/>
    <w:rsid w:val="00282905"/>
    <w:rsid w:val="00283153"/>
    <w:rsid w:val="00284F1F"/>
    <w:rsid w:val="00286398"/>
    <w:rsid w:val="0029026D"/>
    <w:rsid w:val="00292B0D"/>
    <w:rsid w:val="002A1E9B"/>
    <w:rsid w:val="002A44FF"/>
    <w:rsid w:val="002A55E1"/>
    <w:rsid w:val="002B18C4"/>
    <w:rsid w:val="002B5490"/>
    <w:rsid w:val="002C06F3"/>
    <w:rsid w:val="002C115D"/>
    <w:rsid w:val="002C45DA"/>
    <w:rsid w:val="002C6EAC"/>
    <w:rsid w:val="002D034F"/>
    <w:rsid w:val="002D364B"/>
    <w:rsid w:val="002D401D"/>
    <w:rsid w:val="002D62B6"/>
    <w:rsid w:val="002F431F"/>
    <w:rsid w:val="002F4F84"/>
    <w:rsid w:val="00303F83"/>
    <w:rsid w:val="00307AA1"/>
    <w:rsid w:val="00310805"/>
    <w:rsid w:val="003116C7"/>
    <w:rsid w:val="00315184"/>
    <w:rsid w:val="003165F5"/>
    <w:rsid w:val="00316824"/>
    <w:rsid w:val="003174B1"/>
    <w:rsid w:val="003177F8"/>
    <w:rsid w:val="0032217F"/>
    <w:rsid w:val="00323591"/>
    <w:rsid w:val="0032587A"/>
    <w:rsid w:val="00330FEA"/>
    <w:rsid w:val="00332DE1"/>
    <w:rsid w:val="00335735"/>
    <w:rsid w:val="00336D12"/>
    <w:rsid w:val="0034041C"/>
    <w:rsid w:val="00341E2B"/>
    <w:rsid w:val="00343D2F"/>
    <w:rsid w:val="003451CF"/>
    <w:rsid w:val="003454B7"/>
    <w:rsid w:val="00350231"/>
    <w:rsid w:val="0035057E"/>
    <w:rsid w:val="003519B1"/>
    <w:rsid w:val="00353712"/>
    <w:rsid w:val="00353D30"/>
    <w:rsid w:val="00363060"/>
    <w:rsid w:val="00364F32"/>
    <w:rsid w:val="003666D7"/>
    <w:rsid w:val="00371275"/>
    <w:rsid w:val="003724F0"/>
    <w:rsid w:val="00374808"/>
    <w:rsid w:val="00374A7C"/>
    <w:rsid w:val="00377EA6"/>
    <w:rsid w:val="003819AB"/>
    <w:rsid w:val="00381BDA"/>
    <w:rsid w:val="00384842"/>
    <w:rsid w:val="0039236E"/>
    <w:rsid w:val="00393172"/>
    <w:rsid w:val="00393E4F"/>
    <w:rsid w:val="003A0621"/>
    <w:rsid w:val="003A1EE5"/>
    <w:rsid w:val="003A2B65"/>
    <w:rsid w:val="003A366F"/>
    <w:rsid w:val="003A46FD"/>
    <w:rsid w:val="003A47BB"/>
    <w:rsid w:val="003A656A"/>
    <w:rsid w:val="003A77CF"/>
    <w:rsid w:val="003B00FD"/>
    <w:rsid w:val="003B1A0E"/>
    <w:rsid w:val="003B3DC2"/>
    <w:rsid w:val="003B6A99"/>
    <w:rsid w:val="003B730D"/>
    <w:rsid w:val="003C2D30"/>
    <w:rsid w:val="003C3BBC"/>
    <w:rsid w:val="003D0AE0"/>
    <w:rsid w:val="003D7907"/>
    <w:rsid w:val="003E13AD"/>
    <w:rsid w:val="003E4579"/>
    <w:rsid w:val="003E4F78"/>
    <w:rsid w:val="003E746D"/>
    <w:rsid w:val="003E7907"/>
    <w:rsid w:val="003F0464"/>
    <w:rsid w:val="003F0F42"/>
    <w:rsid w:val="003F169C"/>
    <w:rsid w:val="003F227F"/>
    <w:rsid w:val="003F5B85"/>
    <w:rsid w:val="003F693F"/>
    <w:rsid w:val="003F714B"/>
    <w:rsid w:val="00400E12"/>
    <w:rsid w:val="00403A0E"/>
    <w:rsid w:val="004077E3"/>
    <w:rsid w:val="00415291"/>
    <w:rsid w:val="00423B38"/>
    <w:rsid w:val="0043322B"/>
    <w:rsid w:val="00434369"/>
    <w:rsid w:val="00434C97"/>
    <w:rsid w:val="00436081"/>
    <w:rsid w:val="004369B6"/>
    <w:rsid w:val="004425DD"/>
    <w:rsid w:val="004429D3"/>
    <w:rsid w:val="00444F73"/>
    <w:rsid w:val="004455D6"/>
    <w:rsid w:val="004472A2"/>
    <w:rsid w:val="00447ACB"/>
    <w:rsid w:val="00451184"/>
    <w:rsid w:val="004519F1"/>
    <w:rsid w:val="00454697"/>
    <w:rsid w:val="00462B26"/>
    <w:rsid w:val="00465122"/>
    <w:rsid w:val="00465857"/>
    <w:rsid w:val="004739E1"/>
    <w:rsid w:val="00481FCF"/>
    <w:rsid w:val="00483A45"/>
    <w:rsid w:val="00484229"/>
    <w:rsid w:val="0048654B"/>
    <w:rsid w:val="004912BF"/>
    <w:rsid w:val="00496547"/>
    <w:rsid w:val="00497C29"/>
    <w:rsid w:val="004A11F7"/>
    <w:rsid w:val="004A2B2F"/>
    <w:rsid w:val="004A2B63"/>
    <w:rsid w:val="004A3529"/>
    <w:rsid w:val="004A50FB"/>
    <w:rsid w:val="004A6AB3"/>
    <w:rsid w:val="004B0F5F"/>
    <w:rsid w:val="004B250E"/>
    <w:rsid w:val="004B3196"/>
    <w:rsid w:val="004B3C8E"/>
    <w:rsid w:val="004B3EA7"/>
    <w:rsid w:val="004B48A6"/>
    <w:rsid w:val="004C0F4B"/>
    <w:rsid w:val="004C3033"/>
    <w:rsid w:val="004C73B1"/>
    <w:rsid w:val="004D0A04"/>
    <w:rsid w:val="004D54DE"/>
    <w:rsid w:val="004E20AD"/>
    <w:rsid w:val="004E2A24"/>
    <w:rsid w:val="004E6D50"/>
    <w:rsid w:val="004E7849"/>
    <w:rsid w:val="004F1730"/>
    <w:rsid w:val="004F66A9"/>
    <w:rsid w:val="004F7E4A"/>
    <w:rsid w:val="0050097A"/>
    <w:rsid w:val="005049AD"/>
    <w:rsid w:val="00506A7C"/>
    <w:rsid w:val="00506CAE"/>
    <w:rsid w:val="00511D4F"/>
    <w:rsid w:val="00513FB3"/>
    <w:rsid w:val="00514C59"/>
    <w:rsid w:val="005224C1"/>
    <w:rsid w:val="0052503D"/>
    <w:rsid w:val="005255DD"/>
    <w:rsid w:val="00531AFD"/>
    <w:rsid w:val="005367A6"/>
    <w:rsid w:val="0053719D"/>
    <w:rsid w:val="00537748"/>
    <w:rsid w:val="00540573"/>
    <w:rsid w:val="0054126B"/>
    <w:rsid w:val="00542685"/>
    <w:rsid w:val="00546637"/>
    <w:rsid w:val="0055178D"/>
    <w:rsid w:val="005529BF"/>
    <w:rsid w:val="00552E98"/>
    <w:rsid w:val="00555426"/>
    <w:rsid w:val="00556D31"/>
    <w:rsid w:val="00556F11"/>
    <w:rsid w:val="00557D7C"/>
    <w:rsid w:val="0056076F"/>
    <w:rsid w:val="00562E33"/>
    <w:rsid w:val="00562E88"/>
    <w:rsid w:val="005631BA"/>
    <w:rsid w:val="00563E41"/>
    <w:rsid w:val="00564D77"/>
    <w:rsid w:val="00565551"/>
    <w:rsid w:val="005668BC"/>
    <w:rsid w:val="00572CD6"/>
    <w:rsid w:val="005738EB"/>
    <w:rsid w:val="00580B8F"/>
    <w:rsid w:val="00581536"/>
    <w:rsid w:val="005834FC"/>
    <w:rsid w:val="00586F96"/>
    <w:rsid w:val="0059031C"/>
    <w:rsid w:val="00592D02"/>
    <w:rsid w:val="00592F76"/>
    <w:rsid w:val="00594004"/>
    <w:rsid w:val="005941D4"/>
    <w:rsid w:val="0059578E"/>
    <w:rsid w:val="005966D5"/>
    <w:rsid w:val="005A107B"/>
    <w:rsid w:val="005A41FC"/>
    <w:rsid w:val="005A4288"/>
    <w:rsid w:val="005B19A5"/>
    <w:rsid w:val="005B3E36"/>
    <w:rsid w:val="005B5600"/>
    <w:rsid w:val="005B6DC5"/>
    <w:rsid w:val="005B71E0"/>
    <w:rsid w:val="005C78A4"/>
    <w:rsid w:val="005D2220"/>
    <w:rsid w:val="005D2FDD"/>
    <w:rsid w:val="005D55A0"/>
    <w:rsid w:val="005D5DD1"/>
    <w:rsid w:val="005E17FA"/>
    <w:rsid w:val="005F3164"/>
    <w:rsid w:val="005F56AF"/>
    <w:rsid w:val="005F5B15"/>
    <w:rsid w:val="005F7976"/>
    <w:rsid w:val="00600255"/>
    <w:rsid w:val="00617015"/>
    <w:rsid w:val="0062143A"/>
    <w:rsid w:val="00621F4F"/>
    <w:rsid w:val="0062363D"/>
    <w:rsid w:val="0062440D"/>
    <w:rsid w:val="00624BE3"/>
    <w:rsid w:val="00625BE0"/>
    <w:rsid w:val="006301C4"/>
    <w:rsid w:val="00631167"/>
    <w:rsid w:val="00632071"/>
    <w:rsid w:val="00633738"/>
    <w:rsid w:val="0063495F"/>
    <w:rsid w:val="00637E2D"/>
    <w:rsid w:val="0064295F"/>
    <w:rsid w:val="006436CB"/>
    <w:rsid w:val="0064569A"/>
    <w:rsid w:val="00656248"/>
    <w:rsid w:val="00656BE7"/>
    <w:rsid w:val="00656F77"/>
    <w:rsid w:val="00665B26"/>
    <w:rsid w:val="006664A4"/>
    <w:rsid w:val="0067799A"/>
    <w:rsid w:val="00680857"/>
    <w:rsid w:val="0068093F"/>
    <w:rsid w:val="006821A8"/>
    <w:rsid w:val="0068354D"/>
    <w:rsid w:val="0069052A"/>
    <w:rsid w:val="0069063C"/>
    <w:rsid w:val="00693BF8"/>
    <w:rsid w:val="00695BAF"/>
    <w:rsid w:val="006967E1"/>
    <w:rsid w:val="00696E8F"/>
    <w:rsid w:val="006A08C4"/>
    <w:rsid w:val="006A171B"/>
    <w:rsid w:val="006B0E9A"/>
    <w:rsid w:val="006B3928"/>
    <w:rsid w:val="006B4A72"/>
    <w:rsid w:val="006B5251"/>
    <w:rsid w:val="006B7A8B"/>
    <w:rsid w:val="006C1D88"/>
    <w:rsid w:val="006C640A"/>
    <w:rsid w:val="006C6CBB"/>
    <w:rsid w:val="006D117D"/>
    <w:rsid w:val="006D1C45"/>
    <w:rsid w:val="006D61E5"/>
    <w:rsid w:val="006E0BF6"/>
    <w:rsid w:val="006E2558"/>
    <w:rsid w:val="006E6885"/>
    <w:rsid w:val="006E69B5"/>
    <w:rsid w:val="006E7901"/>
    <w:rsid w:val="006F4445"/>
    <w:rsid w:val="006F7B7A"/>
    <w:rsid w:val="007029FF"/>
    <w:rsid w:val="007034E2"/>
    <w:rsid w:val="00717938"/>
    <w:rsid w:val="0072154B"/>
    <w:rsid w:val="0072171E"/>
    <w:rsid w:val="00724D26"/>
    <w:rsid w:val="007353E8"/>
    <w:rsid w:val="007365AA"/>
    <w:rsid w:val="00737DE1"/>
    <w:rsid w:val="00743C1E"/>
    <w:rsid w:val="00746B8A"/>
    <w:rsid w:val="00747787"/>
    <w:rsid w:val="00750344"/>
    <w:rsid w:val="00751AF0"/>
    <w:rsid w:val="00751E02"/>
    <w:rsid w:val="00752730"/>
    <w:rsid w:val="00755B29"/>
    <w:rsid w:val="00760CC5"/>
    <w:rsid w:val="007631C4"/>
    <w:rsid w:val="0076405D"/>
    <w:rsid w:val="00764781"/>
    <w:rsid w:val="00766B45"/>
    <w:rsid w:val="00767F13"/>
    <w:rsid w:val="00770128"/>
    <w:rsid w:val="007724DD"/>
    <w:rsid w:val="0077361D"/>
    <w:rsid w:val="0077503B"/>
    <w:rsid w:val="00776073"/>
    <w:rsid w:val="00783E90"/>
    <w:rsid w:val="00787770"/>
    <w:rsid w:val="007A1285"/>
    <w:rsid w:val="007A230F"/>
    <w:rsid w:val="007A4642"/>
    <w:rsid w:val="007B010A"/>
    <w:rsid w:val="007B41C7"/>
    <w:rsid w:val="007B64DF"/>
    <w:rsid w:val="007B6D52"/>
    <w:rsid w:val="007C022B"/>
    <w:rsid w:val="007C1CB2"/>
    <w:rsid w:val="007C2429"/>
    <w:rsid w:val="007C2678"/>
    <w:rsid w:val="007C4BF2"/>
    <w:rsid w:val="007C7B1C"/>
    <w:rsid w:val="007D186A"/>
    <w:rsid w:val="007D20C3"/>
    <w:rsid w:val="007D3136"/>
    <w:rsid w:val="007D7B19"/>
    <w:rsid w:val="007E1A6B"/>
    <w:rsid w:val="007E2155"/>
    <w:rsid w:val="007E45A7"/>
    <w:rsid w:val="007F136E"/>
    <w:rsid w:val="007F1411"/>
    <w:rsid w:val="007F323B"/>
    <w:rsid w:val="007F47D5"/>
    <w:rsid w:val="007F5CAC"/>
    <w:rsid w:val="00801C94"/>
    <w:rsid w:val="008035D1"/>
    <w:rsid w:val="00804632"/>
    <w:rsid w:val="00804F38"/>
    <w:rsid w:val="008144DA"/>
    <w:rsid w:val="00814568"/>
    <w:rsid w:val="0082108B"/>
    <w:rsid w:val="008242FA"/>
    <w:rsid w:val="0083054F"/>
    <w:rsid w:val="008327F3"/>
    <w:rsid w:val="00832D40"/>
    <w:rsid w:val="00835F75"/>
    <w:rsid w:val="00836625"/>
    <w:rsid w:val="008379BF"/>
    <w:rsid w:val="00837A13"/>
    <w:rsid w:val="00840509"/>
    <w:rsid w:val="008412CD"/>
    <w:rsid w:val="008415AF"/>
    <w:rsid w:val="008450F3"/>
    <w:rsid w:val="0085313D"/>
    <w:rsid w:val="00853AB3"/>
    <w:rsid w:val="00853B68"/>
    <w:rsid w:val="00853DA7"/>
    <w:rsid w:val="008543A8"/>
    <w:rsid w:val="008551C9"/>
    <w:rsid w:val="00855BC1"/>
    <w:rsid w:val="008567EB"/>
    <w:rsid w:val="00856E04"/>
    <w:rsid w:val="008651DA"/>
    <w:rsid w:val="00865BFC"/>
    <w:rsid w:val="00865EBB"/>
    <w:rsid w:val="00871D31"/>
    <w:rsid w:val="00875BFD"/>
    <w:rsid w:val="00877F41"/>
    <w:rsid w:val="0088549A"/>
    <w:rsid w:val="00885F80"/>
    <w:rsid w:val="0088698D"/>
    <w:rsid w:val="00890E45"/>
    <w:rsid w:val="0089121B"/>
    <w:rsid w:val="0089309D"/>
    <w:rsid w:val="00893C5C"/>
    <w:rsid w:val="008A03FB"/>
    <w:rsid w:val="008A1005"/>
    <w:rsid w:val="008A2AF3"/>
    <w:rsid w:val="008A2B61"/>
    <w:rsid w:val="008B02DB"/>
    <w:rsid w:val="008B0EC5"/>
    <w:rsid w:val="008B47DB"/>
    <w:rsid w:val="008B544E"/>
    <w:rsid w:val="008C0057"/>
    <w:rsid w:val="008C12DD"/>
    <w:rsid w:val="008C35A1"/>
    <w:rsid w:val="008C438C"/>
    <w:rsid w:val="008C5FF3"/>
    <w:rsid w:val="008C7BCF"/>
    <w:rsid w:val="008C7E35"/>
    <w:rsid w:val="008D1A16"/>
    <w:rsid w:val="008D1BD9"/>
    <w:rsid w:val="008D2DFE"/>
    <w:rsid w:val="008D68A7"/>
    <w:rsid w:val="008D7474"/>
    <w:rsid w:val="008D7969"/>
    <w:rsid w:val="008E02D9"/>
    <w:rsid w:val="008E4CDF"/>
    <w:rsid w:val="008E698E"/>
    <w:rsid w:val="008E7880"/>
    <w:rsid w:val="008F0A0F"/>
    <w:rsid w:val="008F4D54"/>
    <w:rsid w:val="008F5246"/>
    <w:rsid w:val="009014C2"/>
    <w:rsid w:val="009017F5"/>
    <w:rsid w:val="00912C05"/>
    <w:rsid w:val="00913916"/>
    <w:rsid w:val="00914434"/>
    <w:rsid w:val="0091564B"/>
    <w:rsid w:val="00915BE8"/>
    <w:rsid w:val="00921DFA"/>
    <w:rsid w:val="00922442"/>
    <w:rsid w:val="0092497F"/>
    <w:rsid w:val="00925291"/>
    <w:rsid w:val="009253B1"/>
    <w:rsid w:val="00925700"/>
    <w:rsid w:val="00930FBA"/>
    <w:rsid w:val="00931656"/>
    <w:rsid w:val="009328BB"/>
    <w:rsid w:val="00941473"/>
    <w:rsid w:val="00944F92"/>
    <w:rsid w:val="0094735B"/>
    <w:rsid w:val="00951C93"/>
    <w:rsid w:val="00951DE9"/>
    <w:rsid w:val="00954982"/>
    <w:rsid w:val="009570C1"/>
    <w:rsid w:val="0096178C"/>
    <w:rsid w:val="009633BF"/>
    <w:rsid w:val="00965097"/>
    <w:rsid w:val="009674A9"/>
    <w:rsid w:val="00970FCA"/>
    <w:rsid w:val="00974BFC"/>
    <w:rsid w:val="00980478"/>
    <w:rsid w:val="00985E74"/>
    <w:rsid w:val="0098643C"/>
    <w:rsid w:val="0099148E"/>
    <w:rsid w:val="00992BC6"/>
    <w:rsid w:val="009946E9"/>
    <w:rsid w:val="00994EB3"/>
    <w:rsid w:val="009A0EDB"/>
    <w:rsid w:val="009A131D"/>
    <w:rsid w:val="009A2781"/>
    <w:rsid w:val="009A3DC7"/>
    <w:rsid w:val="009A4816"/>
    <w:rsid w:val="009A5C41"/>
    <w:rsid w:val="009B057D"/>
    <w:rsid w:val="009B24B4"/>
    <w:rsid w:val="009B33AB"/>
    <w:rsid w:val="009B4410"/>
    <w:rsid w:val="009B4505"/>
    <w:rsid w:val="009B7249"/>
    <w:rsid w:val="009B78F8"/>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70DA"/>
    <w:rsid w:val="009F0F81"/>
    <w:rsid w:val="009F1BB5"/>
    <w:rsid w:val="009F7472"/>
    <w:rsid w:val="00A11026"/>
    <w:rsid w:val="00A13283"/>
    <w:rsid w:val="00A14AC0"/>
    <w:rsid w:val="00A14E33"/>
    <w:rsid w:val="00A167E3"/>
    <w:rsid w:val="00A16A3C"/>
    <w:rsid w:val="00A16AD8"/>
    <w:rsid w:val="00A24D62"/>
    <w:rsid w:val="00A35168"/>
    <w:rsid w:val="00A3695E"/>
    <w:rsid w:val="00A40796"/>
    <w:rsid w:val="00A436F2"/>
    <w:rsid w:val="00A44EAB"/>
    <w:rsid w:val="00A467DC"/>
    <w:rsid w:val="00A47623"/>
    <w:rsid w:val="00A505D3"/>
    <w:rsid w:val="00A5279F"/>
    <w:rsid w:val="00A55DA3"/>
    <w:rsid w:val="00A57870"/>
    <w:rsid w:val="00A60605"/>
    <w:rsid w:val="00A6152D"/>
    <w:rsid w:val="00A64968"/>
    <w:rsid w:val="00A64E1E"/>
    <w:rsid w:val="00A663F2"/>
    <w:rsid w:val="00A7424F"/>
    <w:rsid w:val="00A80231"/>
    <w:rsid w:val="00A80AAC"/>
    <w:rsid w:val="00A837FE"/>
    <w:rsid w:val="00A8725D"/>
    <w:rsid w:val="00A876A2"/>
    <w:rsid w:val="00A932B2"/>
    <w:rsid w:val="00A946CC"/>
    <w:rsid w:val="00AA35EE"/>
    <w:rsid w:val="00AA3B43"/>
    <w:rsid w:val="00AA5B3C"/>
    <w:rsid w:val="00AA62F9"/>
    <w:rsid w:val="00AA7CFC"/>
    <w:rsid w:val="00AB3507"/>
    <w:rsid w:val="00AB3D1A"/>
    <w:rsid w:val="00AB4296"/>
    <w:rsid w:val="00AB42B4"/>
    <w:rsid w:val="00AB4806"/>
    <w:rsid w:val="00AB5DFC"/>
    <w:rsid w:val="00AC20A0"/>
    <w:rsid w:val="00AC3F5E"/>
    <w:rsid w:val="00AC5B41"/>
    <w:rsid w:val="00AD0B1E"/>
    <w:rsid w:val="00AD45F0"/>
    <w:rsid w:val="00AD6303"/>
    <w:rsid w:val="00AD693E"/>
    <w:rsid w:val="00AE0B32"/>
    <w:rsid w:val="00AE1111"/>
    <w:rsid w:val="00AE35FD"/>
    <w:rsid w:val="00AE48A0"/>
    <w:rsid w:val="00AE4EF2"/>
    <w:rsid w:val="00AF2312"/>
    <w:rsid w:val="00B009F3"/>
    <w:rsid w:val="00B00FAC"/>
    <w:rsid w:val="00B0520A"/>
    <w:rsid w:val="00B05D68"/>
    <w:rsid w:val="00B11310"/>
    <w:rsid w:val="00B11347"/>
    <w:rsid w:val="00B11711"/>
    <w:rsid w:val="00B144D7"/>
    <w:rsid w:val="00B211F7"/>
    <w:rsid w:val="00B212DD"/>
    <w:rsid w:val="00B23FA2"/>
    <w:rsid w:val="00B3083B"/>
    <w:rsid w:val="00B32DD5"/>
    <w:rsid w:val="00B33BFE"/>
    <w:rsid w:val="00B37F2F"/>
    <w:rsid w:val="00B41A38"/>
    <w:rsid w:val="00B42A72"/>
    <w:rsid w:val="00B44FBB"/>
    <w:rsid w:val="00B52DD3"/>
    <w:rsid w:val="00B554AD"/>
    <w:rsid w:val="00B55530"/>
    <w:rsid w:val="00B62BF0"/>
    <w:rsid w:val="00B637FF"/>
    <w:rsid w:val="00B6391D"/>
    <w:rsid w:val="00B642CE"/>
    <w:rsid w:val="00B65893"/>
    <w:rsid w:val="00B667A5"/>
    <w:rsid w:val="00B67FF6"/>
    <w:rsid w:val="00B72707"/>
    <w:rsid w:val="00B72B28"/>
    <w:rsid w:val="00B76B90"/>
    <w:rsid w:val="00B76D66"/>
    <w:rsid w:val="00B81676"/>
    <w:rsid w:val="00B834C0"/>
    <w:rsid w:val="00B8746D"/>
    <w:rsid w:val="00B900E6"/>
    <w:rsid w:val="00B9572B"/>
    <w:rsid w:val="00B96813"/>
    <w:rsid w:val="00BA339D"/>
    <w:rsid w:val="00BA3F17"/>
    <w:rsid w:val="00BA51F5"/>
    <w:rsid w:val="00BA575A"/>
    <w:rsid w:val="00BA67BC"/>
    <w:rsid w:val="00BA7DD8"/>
    <w:rsid w:val="00BA7DF6"/>
    <w:rsid w:val="00BB20C9"/>
    <w:rsid w:val="00BB349B"/>
    <w:rsid w:val="00BB50C3"/>
    <w:rsid w:val="00BC51CD"/>
    <w:rsid w:val="00BC6645"/>
    <w:rsid w:val="00BD2BB7"/>
    <w:rsid w:val="00BD5880"/>
    <w:rsid w:val="00BD5BF2"/>
    <w:rsid w:val="00BE0A0B"/>
    <w:rsid w:val="00BE1737"/>
    <w:rsid w:val="00BE2526"/>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26377"/>
    <w:rsid w:val="00C32110"/>
    <w:rsid w:val="00C4110C"/>
    <w:rsid w:val="00C420D3"/>
    <w:rsid w:val="00C435A9"/>
    <w:rsid w:val="00C44211"/>
    <w:rsid w:val="00C4464D"/>
    <w:rsid w:val="00C460C6"/>
    <w:rsid w:val="00C46C4C"/>
    <w:rsid w:val="00C5169C"/>
    <w:rsid w:val="00C52300"/>
    <w:rsid w:val="00C54C9E"/>
    <w:rsid w:val="00C579C7"/>
    <w:rsid w:val="00C632D5"/>
    <w:rsid w:val="00C63FC4"/>
    <w:rsid w:val="00C726A2"/>
    <w:rsid w:val="00C8262D"/>
    <w:rsid w:val="00C82F96"/>
    <w:rsid w:val="00C83D54"/>
    <w:rsid w:val="00C876F1"/>
    <w:rsid w:val="00C920FA"/>
    <w:rsid w:val="00C96715"/>
    <w:rsid w:val="00C97C33"/>
    <w:rsid w:val="00CA086A"/>
    <w:rsid w:val="00CA39F3"/>
    <w:rsid w:val="00CA47B0"/>
    <w:rsid w:val="00CA6B0F"/>
    <w:rsid w:val="00CB1CAD"/>
    <w:rsid w:val="00CB2B7D"/>
    <w:rsid w:val="00CB3995"/>
    <w:rsid w:val="00CB54E1"/>
    <w:rsid w:val="00CB5C65"/>
    <w:rsid w:val="00CB6664"/>
    <w:rsid w:val="00CC1EA7"/>
    <w:rsid w:val="00CD4929"/>
    <w:rsid w:val="00CD4B08"/>
    <w:rsid w:val="00CD50B6"/>
    <w:rsid w:val="00CE0B8F"/>
    <w:rsid w:val="00CE0FDC"/>
    <w:rsid w:val="00CE47A6"/>
    <w:rsid w:val="00CE4A19"/>
    <w:rsid w:val="00CE6C25"/>
    <w:rsid w:val="00CE7D1D"/>
    <w:rsid w:val="00CF15F6"/>
    <w:rsid w:val="00CF327E"/>
    <w:rsid w:val="00CF423E"/>
    <w:rsid w:val="00CF4478"/>
    <w:rsid w:val="00D0227D"/>
    <w:rsid w:val="00D02998"/>
    <w:rsid w:val="00D041FB"/>
    <w:rsid w:val="00D065D2"/>
    <w:rsid w:val="00D07A0F"/>
    <w:rsid w:val="00D11259"/>
    <w:rsid w:val="00D13D4E"/>
    <w:rsid w:val="00D15488"/>
    <w:rsid w:val="00D20AAE"/>
    <w:rsid w:val="00D22E82"/>
    <w:rsid w:val="00D2746C"/>
    <w:rsid w:val="00D30BF9"/>
    <w:rsid w:val="00D35FBB"/>
    <w:rsid w:val="00D45ABB"/>
    <w:rsid w:val="00D47034"/>
    <w:rsid w:val="00D4770E"/>
    <w:rsid w:val="00D500C9"/>
    <w:rsid w:val="00D55651"/>
    <w:rsid w:val="00D628A9"/>
    <w:rsid w:val="00D62F46"/>
    <w:rsid w:val="00D665B2"/>
    <w:rsid w:val="00D729F0"/>
    <w:rsid w:val="00D740BA"/>
    <w:rsid w:val="00D8154E"/>
    <w:rsid w:val="00D8192B"/>
    <w:rsid w:val="00D84A83"/>
    <w:rsid w:val="00D8741E"/>
    <w:rsid w:val="00D93568"/>
    <w:rsid w:val="00D970BB"/>
    <w:rsid w:val="00DA18D3"/>
    <w:rsid w:val="00DA2885"/>
    <w:rsid w:val="00DA4CDB"/>
    <w:rsid w:val="00DA52DC"/>
    <w:rsid w:val="00DA6775"/>
    <w:rsid w:val="00DA6EBC"/>
    <w:rsid w:val="00DB0AE0"/>
    <w:rsid w:val="00DB264E"/>
    <w:rsid w:val="00DB3383"/>
    <w:rsid w:val="00DB36EF"/>
    <w:rsid w:val="00DB36F2"/>
    <w:rsid w:val="00DB3EF9"/>
    <w:rsid w:val="00DB762F"/>
    <w:rsid w:val="00DC0EB1"/>
    <w:rsid w:val="00DC43E0"/>
    <w:rsid w:val="00DC5DB7"/>
    <w:rsid w:val="00DD01E1"/>
    <w:rsid w:val="00DD28A2"/>
    <w:rsid w:val="00DD2D90"/>
    <w:rsid w:val="00DD3024"/>
    <w:rsid w:val="00DD6782"/>
    <w:rsid w:val="00DE228C"/>
    <w:rsid w:val="00DF0437"/>
    <w:rsid w:val="00DF4DEC"/>
    <w:rsid w:val="00DF55E7"/>
    <w:rsid w:val="00E007AB"/>
    <w:rsid w:val="00E00F4B"/>
    <w:rsid w:val="00E01B6D"/>
    <w:rsid w:val="00E024AD"/>
    <w:rsid w:val="00E02B67"/>
    <w:rsid w:val="00E05B93"/>
    <w:rsid w:val="00E069C8"/>
    <w:rsid w:val="00E11F07"/>
    <w:rsid w:val="00E13A6B"/>
    <w:rsid w:val="00E13E7E"/>
    <w:rsid w:val="00E15394"/>
    <w:rsid w:val="00E15B56"/>
    <w:rsid w:val="00E16859"/>
    <w:rsid w:val="00E20F26"/>
    <w:rsid w:val="00E2202D"/>
    <w:rsid w:val="00E2249D"/>
    <w:rsid w:val="00E2254E"/>
    <w:rsid w:val="00E25032"/>
    <w:rsid w:val="00E31B4B"/>
    <w:rsid w:val="00E33C1C"/>
    <w:rsid w:val="00E34845"/>
    <w:rsid w:val="00E35955"/>
    <w:rsid w:val="00E36280"/>
    <w:rsid w:val="00E403B1"/>
    <w:rsid w:val="00E4280D"/>
    <w:rsid w:val="00E43083"/>
    <w:rsid w:val="00E44B44"/>
    <w:rsid w:val="00E45BF0"/>
    <w:rsid w:val="00E46352"/>
    <w:rsid w:val="00E47159"/>
    <w:rsid w:val="00E47DE5"/>
    <w:rsid w:val="00E50226"/>
    <w:rsid w:val="00E5085D"/>
    <w:rsid w:val="00E51164"/>
    <w:rsid w:val="00E5414E"/>
    <w:rsid w:val="00E542BE"/>
    <w:rsid w:val="00E54D7A"/>
    <w:rsid w:val="00E579D1"/>
    <w:rsid w:val="00E61A2A"/>
    <w:rsid w:val="00E62850"/>
    <w:rsid w:val="00E644D8"/>
    <w:rsid w:val="00E656ED"/>
    <w:rsid w:val="00E665F6"/>
    <w:rsid w:val="00E72C4A"/>
    <w:rsid w:val="00E80635"/>
    <w:rsid w:val="00E85F56"/>
    <w:rsid w:val="00E87C19"/>
    <w:rsid w:val="00E92EA2"/>
    <w:rsid w:val="00E93A2A"/>
    <w:rsid w:val="00E94E62"/>
    <w:rsid w:val="00EA0341"/>
    <w:rsid w:val="00EB1D59"/>
    <w:rsid w:val="00EB4D8B"/>
    <w:rsid w:val="00EB7CC9"/>
    <w:rsid w:val="00EC1C7A"/>
    <w:rsid w:val="00EC3512"/>
    <w:rsid w:val="00EC4DB6"/>
    <w:rsid w:val="00EC662A"/>
    <w:rsid w:val="00ED2B6C"/>
    <w:rsid w:val="00ED2BB6"/>
    <w:rsid w:val="00ED591D"/>
    <w:rsid w:val="00EE0B3F"/>
    <w:rsid w:val="00EE2A1D"/>
    <w:rsid w:val="00EE6FD4"/>
    <w:rsid w:val="00EE710C"/>
    <w:rsid w:val="00EF483F"/>
    <w:rsid w:val="00F03FED"/>
    <w:rsid w:val="00F04AAA"/>
    <w:rsid w:val="00F0653B"/>
    <w:rsid w:val="00F07733"/>
    <w:rsid w:val="00F114F2"/>
    <w:rsid w:val="00F140FD"/>
    <w:rsid w:val="00F17E5E"/>
    <w:rsid w:val="00F26517"/>
    <w:rsid w:val="00F2673C"/>
    <w:rsid w:val="00F30077"/>
    <w:rsid w:val="00F3092A"/>
    <w:rsid w:val="00F31A8E"/>
    <w:rsid w:val="00F326D0"/>
    <w:rsid w:val="00F342C2"/>
    <w:rsid w:val="00F35B1D"/>
    <w:rsid w:val="00F42862"/>
    <w:rsid w:val="00F51A4A"/>
    <w:rsid w:val="00F52ACC"/>
    <w:rsid w:val="00F53E73"/>
    <w:rsid w:val="00F5788C"/>
    <w:rsid w:val="00F611B8"/>
    <w:rsid w:val="00F6288F"/>
    <w:rsid w:val="00F716EA"/>
    <w:rsid w:val="00F7236C"/>
    <w:rsid w:val="00F72CB9"/>
    <w:rsid w:val="00F7433E"/>
    <w:rsid w:val="00F75E82"/>
    <w:rsid w:val="00F75FA8"/>
    <w:rsid w:val="00F77BF4"/>
    <w:rsid w:val="00F84617"/>
    <w:rsid w:val="00F87986"/>
    <w:rsid w:val="00F91426"/>
    <w:rsid w:val="00F9215C"/>
    <w:rsid w:val="00F933B5"/>
    <w:rsid w:val="00F96459"/>
    <w:rsid w:val="00FA570A"/>
    <w:rsid w:val="00FA6170"/>
    <w:rsid w:val="00FA6645"/>
    <w:rsid w:val="00FA6C2F"/>
    <w:rsid w:val="00FA74EB"/>
    <w:rsid w:val="00FA76E2"/>
    <w:rsid w:val="00FB0AF6"/>
    <w:rsid w:val="00FB0E2C"/>
    <w:rsid w:val="00FB2973"/>
    <w:rsid w:val="00FB2AB2"/>
    <w:rsid w:val="00FB2C34"/>
    <w:rsid w:val="00FB4995"/>
    <w:rsid w:val="00FB7FD2"/>
    <w:rsid w:val="00FC1508"/>
    <w:rsid w:val="00FC4796"/>
    <w:rsid w:val="00FC764B"/>
    <w:rsid w:val="00FE4D30"/>
    <w:rsid w:val="00FF0614"/>
    <w:rsid w:val="00FF15C6"/>
    <w:rsid w:val="00FF5D6E"/>
    <w:rsid w:val="00FF6F76"/>
    <w:rsid w:val="044B58A3"/>
    <w:rsid w:val="06233A0F"/>
    <w:rsid w:val="0B305415"/>
    <w:rsid w:val="0B694B3D"/>
    <w:rsid w:val="0ECD4DDF"/>
    <w:rsid w:val="0FD31D0D"/>
    <w:rsid w:val="110ABDDE"/>
    <w:rsid w:val="131A27B9"/>
    <w:rsid w:val="139D4C50"/>
    <w:rsid w:val="190D5BBA"/>
    <w:rsid w:val="20BC468C"/>
    <w:rsid w:val="20CEB992"/>
    <w:rsid w:val="227A63ED"/>
    <w:rsid w:val="245C10E3"/>
    <w:rsid w:val="2480F21A"/>
    <w:rsid w:val="2560736F"/>
    <w:rsid w:val="26F0A191"/>
    <w:rsid w:val="2BA5ECFD"/>
    <w:rsid w:val="2D3DCA3E"/>
    <w:rsid w:val="2FA264C1"/>
    <w:rsid w:val="378D42D1"/>
    <w:rsid w:val="3AEADFE0"/>
    <w:rsid w:val="3EF3B189"/>
    <w:rsid w:val="414C5E89"/>
    <w:rsid w:val="421229EE"/>
    <w:rsid w:val="43F55712"/>
    <w:rsid w:val="45811A27"/>
    <w:rsid w:val="477550BC"/>
    <w:rsid w:val="4780299C"/>
    <w:rsid w:val="47CCB2D2"/>
    <w:rsid w:val="4973B35E"/>
    <w:rsid w:val="4B10FEC6"/>
    <w:rsid w:val="4BCDC603"/>
    <w:rsid w:val="4EAF90A3"/>
    <w:rsid w:val="4FA604BF"/>
    <w:rsid w:val="4FCD0B6C"/>
    <w:rsid w:val="4FEDF523"/>
    <w:rsid w:val="56FA5A68"/>
    <w:rsid w:val="574B0924"/>
    <w:rsid w:val="5A3B4D23"/>
    <w:rsid w:val="5C002AE1"/>
    <w:rsid w:val="5E1A4B64"/>
    <w:rsid w:val="5ED6508C"/>
    <w:rsid w:val="611B5A79"/>
    <w:rsid w:val="62465F08"/>
    <w:rsid w:val="6375C55C"/>
    <w:rsid w:val="640ED98D"/>
    <w:rsid w:val="674F8481"/>
    <w:rsid w:val="6C7A858F"/>
    <w:rsid w:val="6DB3B151"/>
    <w:rsid w:val="6F989AE2"/>
    <w:rsid w:val="70B89233"/>
    <w:rsid w:val="71AA56D8"/>
    <w:rsid w:val="73CE83CA"/>
    <w:rsid w:val="7437136D"/>
    <w:rsid w:val="75C6B0BC"/>
    <w:rsid w:val="769495E7"/>
    <w:rsid w:val="79101A6E"/>
    <w:rsid w:val="79A65EEC"/>
    <w:rsid w:val="7CDDFFAE"/>
    <w:rsid w:val="7F54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D6011"/>
  <w15:chartTrackingRefBased/>
  <w15:docId w15:val="{25D98204-FB4B-5049-8729-9292C1B8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paragraph" w:customStyle="1" w:styleId="Default">
    <w:name w:val="Default"/>
    <w:rsid w:val="00A44EA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1F7167"/>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1F7167"/>
  </w:style>
  <w:style w:type="character" w:customStyle="1" w:styleId="eop">
    <w:name w:val="eop"/>
    <w:basedOn w:val="DefaultParagraphFont"/>
    <w:rsid w:val="001F7167"/>
  </w:style>
  <w:style w:type="character" w:customStyle="1" w:styleId="apple-converted-space">
    <w:name w:val="apple-converted-space"/>
    <w:basedOn w:val="DefaultParagraphFont"/>
    <w:rsid w:val="001F7167"/>
  </w:style>
  <w:style w:type="character" w:customStyle="1" w:styleId="UnresolvedMention">
    <w:name w:val="Unresolved Mention"/>
    <w:basedOn w:val="DefaultParagraphFont"/>
    <w:uiPriority w:val="99"/>
    <w:semiHidden/>
    <w:unhideWhenUsed/>
    <w:rsid w:val="00CF1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livelymi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lyminds.org" TargetMode="External"/><Relationship Id="R52e0e05a0d1a4bdd"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F09D9"/>
    <w:rsid w:val="00DF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317a96-ce09-40ce-baf7-6e231603290e" xsi:nil="true"/>
    <lcf76f155ced4ddcb4097134ff3c332f xmlns="a688c693-d38e-4bf1-b1b5-58d406a05cf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4" ma:contentTypeDescription="Create a new document." ma:contentTypeScope="" ma:versionID="d61a5dda6f8e5e225a9a5e4ecc27983f">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e24f826e96b08d2a50157ec8c027513b"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a302c4-2288-425f-b758-609e359e72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9a1cab-a690-400e-84ab-e8a2c5abbc9c}" ma:internalName="TaxCatchAll" ma:showField="CatchAllData" ma:web="55317a96-ce09-40ce-baf7-6e2316032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694C-635D-46F8-A02F-BDF6416B0598}">
  <ds:schemaRef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55317a96-ce09-40ce-baf7-6e231603290e"/>
    <ds:schemaRef ds:uri="a688c693-d38e-4bf1-b1b5-58d406a05cf9"/>
    <ds:schemaRef ds:uri="http://schemas.microsoft.com/office/2006/metadata/properties"/>
  </ds:schemaRefs>
</ds:datastoreItem>
</file>

<file path=customXml/itemProps2.xml><?xml version="1.0" encoding="utf-8"?>
<ds:datastoreItem xmlns:ds="http://schemas.openxmlformats.org/officeDocument/2006/customXml" ds:itemID="{A9C5F1A6-3C09-4931-9E9C-BF1BFCC50A69}">
  <ds:schemaRefs>
    <ds:schemaRef ds:uri="http://schemas.microsoft.com/sharepoint/v3/contenttype/forms"/>
  </ds:schemaRefs>
</ds:datastoreItem>
</file>

<file path=customXml/itemProps3.xml><?xml version="1.0" encoding="utf-8"?>
<ds:datastoreItem xmlns:ds="http://schemas.openxmlformats.org/officeDocument/2006/customXml" ds:itemID="{01606596-E73C-41FA-A081-FE512C720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CC7E7-127B-410C-94AC-CFA2B9F7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1159</Words>
  <Characters>6609</Characters>
  <Application>Microsoft Office Word</Application>
  <DocSecurity>0</DocSecurity>
  <Lines>55</Lines>
  <Paragraphs>15</Paragraphs>
  <ScaleCrop>false</ScaleCrop>
  <Company>Lively Minds</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Afia Larbi</cp:lastModifiedBy>
  <cp:revision>10</cp:revision>
  <cp:lastPrinted>2022-05-25T11:13:00Z</cp:lastPrinted>
  <dcterms:created xsi:type="dcterms:W3CDTF">2022-05-25T11:56:00Z</dcterms:created>
  <dcterms:modified xsi:type="dcterms:W3CDTF">2022-06-15T15:34:00Z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